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27B87DF5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Psikoloji</w:t>
            </w:r>
            <w:proofErr w:type="spellEnd"/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3EBAD71E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Zorunlu</w:t>
            </w:r>
            <w:proofErr w:type="spellEnd"/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2D5B9C67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</w:t>
            </w:r>
            <w:r w:rsidR="00333395">
              <w:rPr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>215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13BD0085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54C9A829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B93CFCE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Büşra Alparslan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2D352393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28F5F05F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E13266E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In-Class Learning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6DDED82E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918453D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324F79F" w:rsidR="00130F39" w:rsidRPr="00A61F44" w:rsidRDefault="007334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13D2C722" w:rsidR="00130F39" w:rsidRPr="00A61F44" w:rsidRDefault="00733440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733440">
              <w:rPr>
                <w:sz w:val="24"/>
                <w:szCs w:val="24"/>
              </w:rPr>
              <w:t xml:space="preserve">Bu </w:t>
            </w:r>
            <w:proofErr w:type="spellStart"/>
            <w:r w:rsidRPr="00733440">
              <w:rPr>
                <w:sz w:val="24"/>
                <w:szCs w:val="24"/>
              </w:rPr>
              <w:t>derste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sosyal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psikoloji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ile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ilgili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temel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kavramlar</w:t>
            </w:r>
            <w:proofErr w:type="spellEnd"/>
            <w:r w:rsidRPr="00733440">
              <w:rPr>
                <w:sz w:val="24"/>
                <w:szCs w:val="24"/>
              </w:rPr>
              <w:t xml:space="preserve">; </w:t>
            </w:r>
            <w:proofErr w:type="spellStart"/>
            <w:r w:rsidRPr="00733440">
              <w:rPr>
                <w:sz w:val="24"/>
                <w:szCs w:val="24"/>
              </w:rPr>
              <w:t>sosyal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="000620FC">
              <w:rPr>
                <w:sz w:val="24"/>
                <w:szCs w:val="24"/>
              </w:rPr>
              <w:t>etki</w:t>
            </w:r>
            <w:proofErr w:type="spellEnd"/>
            <w:r w:rsidRPr="00733440">
              <w:rPr>
                <w:sz w:val="24"/>
                <w:szCs w:val="24"/>
              </w:rPr>
              <w:t xml:space="preserve">, </w:t>
            </w:r>
            <w:proofErr w:type="spellStart"/>
            <w:r w:rsidR="000620FC">
              <w:rPr>
                <w:sz w:val="24"/>
                <w:szCs w:val="24"/>
              </w:rPr>
              <w:t>sosyal</w:t>
            </w:r>
            <w:proofErr w:type="spellEnd"/>
            <w:r w:rsidR="000620FC">
              <w:rPr>
                <w:sz w:val="24"/>
                <w:szCs w:val="24"/>
              </w:rPr>
              <w:t xml:space="preserve"> </w:t>
            </w:r>
            <w:proofErr w:type="spellStart"/>
            <w:r w:rsidR="000620FC">
              <w:rPr>
                <w:sz w:val="24"/>
                <w:szCs w:val="24"/>
              </w:rPr>
              <w:t>biliş</w:t>
            </w:r>
            <w:proofErr w:type="spellEnd"/>
            <w:r w:rsidR="000620FC">
              <w:rPr>
                <w:sz w:val="24"/>
                <w:szCs w:val="24"/>
              </w:rPr>
              <w:t xml:space="preserve">, </w:t>
            </w:r>
            <w:proofErr w:type="spellStart"/>
            <w:r w:rsidRPr="00733440">
              <w:rPr>
                <w:sz w:val="24"/>
                <w:szCs w:val="24"/>
              </w:rPr>
              <w:t>tutum</w:t>
            </w:r>
            <w:proofErr w:type="spellEnd"/>
            <w:r w:rsidRPr="00733440">
              <w:rPr>
                <w:sz w:val="24"/>
                <w:szCs w:val="24"/>
              </w:rPr>
              <w:t xml:space="preserve">, </w:t>
            </w:r>
            <w:proofErr w:type="spellStart"/>
            <w:r w:rsidRPr="00733440">
              <w:rPr>
                <w:sz w:val="24"/>
                <w:szCs w:val="24"/>
              </w:rPr>
              <w:t>uyma</w:t>
            </w:r>
            <w:proofErr w:type="spellEnd"/>
            <w:r w:rsidRPr="00733440">
              <w:rPr>
                <w:sz w:val="24"/>
                <w:szCs w:val="24"/>
              </w:rPr>
              <w:t>,</w:t>
            </w:r>
            <w:r w:rsidR="000620FC">
              <w:rPr>
                <w:sz w:val="24"/>
                <w:szCs w:val="24"/>
              </w:rPr>
              <w:t xml:space="preserve"> </w:t>
            </w:r>
            <w:proofErr w:type="spellStart"/>
            <w:r w:rsidR="000620FC">
              <w:rPr>
                <w:sz w:val="24"/>
                <w:szCs w:val="24"/>
              </w:rPr>
              <w:t>sosyal</w:t>
            </w:r>
            <w:proofErr w:type="spellEnd"/>
            <w:r w:rsidR="000620FC">
              <w:rPr>
                <w:sz w:val="24"/>
                <w:szCs w:val="24"/>
              </w:rPr>
              <w:t xml:space="preserve"> </w:t>
            </w:r>
            <w:proofErr w:type="spellStart"/>
            <w:r w:rsidR="000620FC">
              <w:rPr>
                <w:sz w:val="24"/>
                <w:szCs w:val="24"/>
              </w:rPr>
              <w:t>iletişim</w:t>
            </w:r>
            <w:proofErr w:type="spellEnd"/>
            <w:r w:rsidR="000620FC">
              <w:rPr>
                <w:sz w:val="24"/>
                <w:szCs w:val="24"/>
              </w:rPr>
              <w:t>,</w:t>
            </w:r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grup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süreçleri</w:t>
            </w:r>
            <w:proofErr w:type="spellEnd"/>
            <w:r w:rsidRPr="00733440">
              <w:rPr>
                <w:sz w:val="24"/>
                <w:szCs w:val="24"/>
              </w:rPr>
              <w:t xml:space="preserve">, </w:t>
            </w:r>
            <w:proofErr w:type="spellStart"/>
            <w:r w:rsidRPr="00733440">
              <w:rPr>
                <w:sz w:val="24"/>
                <w:szCs w:val="24"/>
              </w:rPr>
              <w:t>yardım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davranışları</w:t>
            </w:r>
            <w:proofErr w:type="spellEnd"/>
            <w:r w:rsidRPr="00733440">
              <w:rPr>
                <w:sz w:val="24"/>
                <w:szCs w:val="24"/>
              </w:rPr>
              <w:t xml:space="preserve">, </w:t>
            </w:r>
            <w:proofErr w:type="spellStart"/>
            <w:r w:rsidRPr="00733440">
              <w:rPr>
                <w:sz w:val="24"/>
                <w:szCs w:val="24"/>
              </w:rPr>
              <w:t>gibi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konular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ilgili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literatür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ve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güncel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çalışmalar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ışığında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aktarılacaktır</w:t>
            </w:r>
            <w:proofErr w:type="spellEnd"/>
            <w:r w:rsidRPr="00733440">
              <w:rPr>
                <w:sz w:val="24"/>
                <w:szCs w:val="24"/>
              </w:rPr>
              <w:t>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5F03709B" w:rsidR="00130F39" w:rsidRPr="00A61F44" w:rsidRDefault="00130F39" w:rsidP="00130F39">
            <w:pPr>
              <w:pStyle w:val="TableParagraph"/>
              <w:tabs>
                <w:tab w:val="left" w:pos="610"/>
              </w:tabs>
              <w:ind w:left="610"/>
              <w:rPr>
                <w:sz w:val="24"/>
                <w:szCs w:val="24"/>
              </w:rPr>
            </w:pP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References</w:t>
            </w:r>
            <w:r>
              <w:rPr>
                <w:b/>
                <w:sz w:val="24"/>
                <w:szCs w:val="24"/>
              </w:rPr>
              <w:t xml:space="preserve"> / Sources</w:t>
            </w:r>
          </w:p>
        </w:tc>
        <w:tc>
          <w:tcPr>
            <w:tcW w:w="3418" w:type="pct"/>
          </w:tcPr>
          <w:p w14:paraId="332F590F" w14:textId="43ABAF7C" w:rsidR="00733440" w:rsidRPr="00A61F44" w:rsidRDefault="00733440" w:rsidP="00733440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Günümüzde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insanlar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Çiğdem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Kağıtçıbaşı</w:t>
            </w:r>
            <w:proofErr w:type="spellEnd"/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 and teaching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340FACAF" w14:textId="77777777" w:rsidR="00733440" w:rsidRDefault="00733440" w:rsidP="000620FC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 </w:t>
            </w:r>
            <w:proofErr w:type="spellStart"/>
            <w:r>
              <w:rPr>
                <w:sz w:val="24"/>
                <w:szCs w:val="24"/>
              </w:rPr>
              <w:t>dersin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amacı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65ED666" w14:textId="4F260923" w:rsidR="00733440" w:rsidRPr="00733440" w:rsidRDefault="00733440" w:rsidP="000620FC">
            <w:pPr>
              <w:pStyle w:val="TableParagraph"/>
              <w:numPr>
                <w:ilvl w:val="0"/>
                <w:numId w:val="2"/>
              </w:numPr>
              <w:ind w:right="115"/>
              <w:rPr>
                <w:sz w:val="24"/>
                <w:szCs w:val="24"/>
              </w:rPr>
            </w:pPr>
            <w:proofErr w:type="spellStart"/>
            <w:r w:rsidRPr="00733440">
              <w:rPr>
                <w:sz w:val="24"/>
                <w:szCs w:val="24"/>
              </w:rPr>
              <w:t>Öğrenciler</w:t>
            </w:r>
            <w:r>
              <w:rPr>
                <w:sz w:val="24"/>
                <w:szCs w:val="24"/>
              </w:rPr>
              <w:t>in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sosyal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psikolojinin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kavram</w:t>
            </w:r>
            <w:proofErr w:type="spellEnd"/>
            <w:r w:rsidRPr="00733440">
              <w:rPr>
                <w:sz w:val="24"/>
                <w:szCs w:val="24"/>
              </w:rPr>
              <w:t xml:space="preserve">, </w:t>
            </w:r>
            <w:proofErr w:type="spellStart"/>
            <w:r w:rsidRPr="00733440">
              <w:rPr>
                <w:sz w:val="24"/>
                <w:szCs w:val="24"/>
              </w:rPr>
              <w:t>fikir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ve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yöntemini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anlayacak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ve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bu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fikirleri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sahada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uygulayabil</w:t>
            </w:r>
            <w:r>
              <w:rPr>
                <w:sz w:val="24"/>
                <w:szCs w:val="24"/>
              </w:rPr>
              <w:t>mesini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69A84574" w14:textId="535F78F5" w:rsidR="00733440" w:rsidRDefault="00733440" w:rsidP="000620FC">
            <w:pPr>
              <w:pStyle w:val="TableParagraph"/>
              <w:numPr>
                <w:ilvl w:val="0"/>
                <w:numId w:val="2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733440">
              <w:rPr>
                <w:sz w:val="24"/>
                <w:szCs w:val="24"/>
              </w:rPr>
              <w:t>irey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toplum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ilişkisini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farklı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kavramlarla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ilişkilendirerek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tartışab</w:t>
            </w:r>
            <w:r>
              <w:rPr>
                <w:sz w:val="24"/>
                <w:szCs w:val="24"/>
              </w:rPr>
              <w:t>ilmesini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1F92FC21" w14:textId="43BF27FF" w:rsidR="00733440" w:rsidRDefault="00733440" w:rsidP="000620FC">
            <w:pPr>
              <w:pStyle w:val="TableParagraph"/>
              <w:numPr>
                <w:ilvl w:val="0"/>
                <w:numId w:val="2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Sosyal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psikoloji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ile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psikolojinin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diğer</w:t>
            </w:r>
            <w:proofErr w:type="spellEnd"/>
            <w:r w:rsidRPr="00733440">
              <w:rPr>
                <w:sz w:val="24"/>
                <w:szCs w:val="24"/>
              </w:rPr>
              <w:t xml:space="preserve"> alt </w:t>
            </w:r>
            <w:proofErr w:type="spellStart"/>
            <w:r w:rsidRPr="00733440">
              <w:rPr>
                <w:sz w:val="24"/>
                <w:szCs w:val="24"/>
              </w:rPr>
              <w:t>alanlarının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ilişkisini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kurabil</w:t>
            </w:r>
            <w:r>
              <w:rPr>
                <w:sz w:val="24"/>
                <w:szCs w:val="24"/>
              </w:rPr>
              <w:t>mesini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6711C951" w14:textId="155C5FC5" w:rsidR="00130F39" w:rsidRPr="00A61F44" w:rsidRDefault="00733440" w:rsidP="000620FC">
            <w:pPr>
              <w:pStyle w:val="TableParagraph"/>
              <w:numPr>
                <w:ilvl w:val="0"/>
                <w:numId w:val="2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Öğrencile</w:t>
            </w:r>
            <w:r w:rsidR="000620FC"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kavramları</w:t>
            </w:r>
            <w:proofErr w:type="spellEnd"/>
            <w:r w:rsidRPr="00733440">
              <w:rPr>
                <w:sz w:val="24"/>
                <w:szCs w:val="24"/>
              </w:rPr>
              <w:t xml:space="preserve"> </w:t>
            </w:r>
            <w:proofErr w:type="spellStart"/>
            <w:r w:rsidRPr="00733440">
              <w:rPr>
                <w:sz w:val="24"/>
                <w:szCs w:val="24"/>
              </w:rPr>
              <w:t>tanı</w:t>
            </w:r>
            <w:r>
              <w:rPr>
                <w:sz w:val="24"/>
                <w:szCs w:val="24"/>
              </w:rPr>
              <w:t>tmak</w:t>
            </w:r>
            <w:proofErr w:type="spellEnd"/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5D3BD461" w:rsidR="00130F39" w:rsidRPr="00A61F44" w:rsidRDefault="00733440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Vize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Ödev</w:t>
            </w:r>
            <w:proofErr w:type="spellEnd"/>
            <w:r>
              <w:rPr>
                <w:sz w:val="24"/>
                <w:szCs w:val="24"/>
              </w:rPr>
              <w:t>, Final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054A4307" w:rsidR="00130F39" w:rsidRPr="00A61F44" w:rsidRDefault="00733440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130F39">
      <w:pPr>
        <w:pStyle w:val="GvdeMetni"/>
        <w:spacing w:before="1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130F39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5E8A9F38" w:rsidR="00130F39" w:rsidRPr="00A61F44" w:rsidRDefault="0073344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Tanıtım</w:t>
            </w:r>
            <w:proofErr w:type="spellEnd"/>
          </w:p>
        </w:tc>
      </w:tr>
      <w:tr w:rsidR="00130F39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2A323C7D" w:rsidR="00733440" w:rsidRPr="00A61F44" w:rsidRDefault="00733440" w:rsidP="0073344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Psikolojiye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Giriş</w:t>
            </w:r>
            <w:proofErr w:type="spellEnd"/>
          </w:p>
        </w:tc>
      </w:tr>
      <w:tr w:rsidR="00130F39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2508FA1B" w:rsidR="00130F39" w:rsidRPr="00A61F44" w:rsidRDefault="00733440" w:rsidP="0073344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Psikolojide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Yöntem</w:t>
            </w:r>
            <w:proofErr w:type="spellEnd"/>
          </w:p>
        </w:tc>
      </w:tr>
      <w:tr w:rsidR="00130F39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51865CF3" w:rsidR="00130F39" w:rsidRPr="00A61F44" w:rsidRDefault="0073344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Uyma</w:t>
            </w:r>
            <w:proofErr w:type="spellEnd"/>
          </w:p>
        </w:tc>
      </w:tr>
      <w:tr w:rsidR="00130F39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2AB1C653" w:rsidR="00130F39" w:rsidRPr="00A61F44" w:rsidRDefault="0073344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Uyma</w:t>
            </w:r>
            <w:proofErr w:type="spellEnd"/>
          </w:p>
        </w:tc>
      </w:tr>
      <w:tr w:rsidR="00130F39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102EC932" w:rsidR="00130F39" w:rsidRPr="00A61F44" w:rsidRDefault="000620F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Tutumlar</w:t>
            </w:r>
            <w:proofErr w:type="spellEnd"/>
          </w:p>
        </w:tc>
      </w:tr>
      <w:tr w:rsidR="00130F39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4ECEC634" w:rsidR="00130F39" w:rsidRPr="00A61F44" w:rsidRDefault="000620F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Vize</w:t>
            </w:r>
            <w:proofErr w:type="spellEnd"/>
          </w:p>
        </w:tc>
      </w:tr>
      <w:tr w:rsidR="00130F39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1F4CCD78" w:rsidR="00130F39" w:rsidRPr="00A61F44" w:rsidRDefault="000620F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Tutum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Değişimi</w:t>
            </w:r>
            <w:proofErr w:type="spellEnd"/>
          </w:p>
        </w:tc>
      </w:tr>
      <w:tr w:rsidR="00130F39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06F65D47" w:rsidR="00130F39" w:rsidRPr="00A61F44" w:rsidRDefault="000620F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Tutum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Değişimi</w:t>
            </w:r>
            <w:proofErr w:type="spellEnd"/>
          </w:p>
        </w:tc>
      </w:tr>
      <w:tr w:rsidR="00130F39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77777777" w:rsidR="00130F39" w:rsidRPr="00A61F44" w:rsidRDefault="00130F39" w:rsidP="00BF26FD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54A5F019" w:rsidR="00130F39" w:rsidRPr="00A61F44" w:rsidRDefault="000620FC" w:rsidP="00BF26F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İletişim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Propaganda</w:t>
            </w:r>
          </w:p>
        </w:tc>
      </w:tr>
      <w:tr w:rsidR="00130F39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lastRenderedPageBreak/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2DFAB3E2" w:rsidR="00130F39" w:rsidRPr="00A61F44" w:rsidRDefault="000620F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Biliş</w:t>
            </w:r>
            <w:proofErr w:type="spellEnd"/>
          </w:p>
        </w:tc>
      </w:tr>
      <w:tr w:rsidR="00130F39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689490BB" w:rsidR="00130F39" w:rsidRPr="00A61F44" w:rsidRDefault="000620FC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Biliş</w:t>
            </w:r>
            <w:proofErr w:type="spellEnd"/>
          </w:p>
        </w:tc>
      </w:tr>
      <w:tr w:rsidR="00130F39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7B97E01C" w:rsidR="00130F39" w:rsidRPr="00A61F44" w:rsidRDefault="000620FC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Yapısı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Dinamiği</w:t>
            </w:r>
            <w:proofErr w:type="spellEnd"/>
          </w:p>
        </w:tc>
      </w:tr>
      <w:tr w:rsidR="00130F39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00F181D2" w:rsidR="00130F39" w:rsidRPr="00A61F44" w:rsidRDefault="000620FC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Kültür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benlik</w:t>
            </w:r>
            <w:proofErr w:type="spellEnd"/>
          </w:p>
        </w:tc>
      </w:tr>
      <w:tr w:rsidR="00130F39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5B4D4D8F" w:rsidR="00130F39" w:rsidRPr="00A61F44" w:rsidRDefault="000620FC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</w:tr>
      <w:tr w:rsidR="00130F39" w:rsidRPr="00A61F44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70E2CD15" w:rsidR="00130F39" w:rsidRPr="00A61F44" w:rsidRDefault="00130F39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4E287CA7" w14:textId="2A44C66E" w:rsidR="00130F39" w:rsidRPr="00D561CD" w:rsidRDefault="00130F39" w:rsidP="00130F39">
      <w:pPr>
        <w:spacing w:before="90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3F088854" w:rsidR="00130F39" w:rsidRPr="00A61F44" w:rsidRDefault="000620FC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0" w:type="pct"/>
          </w:tcPr>
          <w:p w14:paraId="5DA56C0D" w14:textId="7CE4C349" w:rsidR="00130F39" w:rsidRPr="00A61F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6843106C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3E79F89A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16BF392B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93A3D10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454DCF03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2A4572B2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6F24CD57" w:rsidR="00130F39" w:rsidRPr="00A61F44" w:rsidRDefault="000620FC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pct"/>
          </w:tcPr>
          <w:p w14:paraId="65C4D4C6" w14:textId="2FD6B7BF" w:rsidR="00130F39" w:rsidRPr="00A61F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66818112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02F7345" w14:textId="18AAAB7C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19A1CFCE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9F9DEC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5B53DD26" w:rsidR="00130F39" w:rsidRPr="00A61F44" w:rsidRDefault="000620FC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329CBA17" w:rsidR="00130F39" w:rsidRPr="00A61F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419BD248" w:rsidR="00130F39" w:rsidRPr="00A61F44" w:rsidRDefault="000620FC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2FD32784" w:rsidR="00130F39" w:rsidRPr="00A61F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524DD32B" w:rsidR="00130F39" w:rsidRPr="00A61F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7EB782A7" w:rsidR="00130F39" w:rsidRPr="00A61F44" w:rsidRDefault="000620FC" w:rsidP="00BF26FD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80" w:type="pct"/>
          </w:tcPr>
          <w:p w14:paraId="54884DF5" w14:textId="518E6EBC" w:rsidR="00130F39" w:rsidRPr="00A61F44" w:rsidRDefault="000620FC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79F2B58D" w:rsidR="00130F39" w:rsidRPr="00A61F44" w:rsidRDefault="000620FC" w:rsidP="00BF26FD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51498380" w:rsidR="00130F39" w:rsidRPr="00A61F44" w:rsidRDefault="000620FC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5D3FF6FA" w:rsidR="00130F39" w:rsidRPr="00A61F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130F39">
      <w:pPr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13B7FF59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14CBB906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389A7A94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2EECCDD7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4DA18E64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427455DA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040E6BA8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14:paraId="5B6D64F1" w14:textId="3844CF3E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</w:tcPr>
          <w:p w14:paraId="0EC66967" w14:textId="26F2C0FC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5B2D9590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140ABE65" w14:textId="781510AC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B36DAD1" w14:textId="1DAFB08F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49E253B8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01E39AB6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355400AA" w14:textId="5488DAEC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65D06748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29543C0B" w14:textId="7B6B7E12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F902AB8" w14:textId="32C645AB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7A45DBD8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2CE8D4A0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21437DBB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3C5E3CE1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7" w:type="pct"/>
          </w:tcPr>
          <w:p w14:paraId="6A42D5A2" w14:textId="22B9F2F9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lastRenderedPageBreak/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1604E7C8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553CA97D" w:rsidR="00130F39" w:rsidRPr="00A61F44" w:rsidRDefault="000620F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1EF3A7C3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P1-Students recognize the basics of social sciences and psychology.</w:t>
            </w:r>
          </w:p>
          <w:p w14:paraId="0477A99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P2-Students will be able to analyze the events occurring in the world and society from the perspective of psychological science.</w:t>
            </w:r>
          </w:p>
          <w:p w14:paraId="7DB2308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P3-Students combine psychological science and different disciplines and gain the ability to research and apply them.</w:t>
            </w:r>
          </w:p>
          <w:p w14:paraId="37FD15C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P4-Uses statistical knowledge and skills necessary for psychological research.</w:t>
            </w:r>
          </w:p>
          <w:p w14:paraId="0339E9BC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P5-Recognizes the basic subfields of psychology and produces knowledge in these areas.</w:t>
            </w:r>
          </w:p>
          <w:p w14:paraId="5FC894B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P6-To be able to conduct all scientific studies and applications within the framework of ethical principles and values of psychology.</w:t>
            </w:r>
          </w:p>
          <w:p w14:paraId="2CFEB60F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P7-Take part in projects and scientific studies carried out in the field of psychology with the knowledge acquired.</w:t>
            </w:r>
          </w:p>
          <w:p w14:paraId="429B2C0D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P8-Adopts lifelong learning as a principle.</w:t>
            </w:r>
          </w:p>
          <w:p w14:paraId="55F5B6F4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P9-Follows current scientific developments in the field; can transfer the knowledge he/she has to the outputs of new studies.</w:t>
            </w:r>
          </w:p>
          <w:p w14:paraId="4E788C60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P10-Work in accordance with ethical values in the research and application areas of psychology where they work individually or as a team member.</w:t>
            </w:r>
          </w:p>
          <w:p w14:paraId="01AE21A2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P11-Knows the historical development of psychology, follows the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P12-Apply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26703EF6" w14:textId="77777777" w:rsidR="000620FC" w:rsidRDefault="000620FC" w:rsidP="000620FC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 dersin amacı:</w:t>
            </w:r>
          </w:p>
          <w:p w14:paraId="3B2C3736" w14:textId="77777777" w:rsidR="000620FC" w:rsidRPr="00733440" w:rsidRDefault="000620FC" w:rsidP="000620FC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733440">
              <w:rPr>
                <w:sz w:val="24"/>
                <w:szCs w:val="24"/>
              </w:rPr>
              <w:t>Öğrenciler</w:t>
            </w:r>
            <w:r>
              <w:rPr>
                <w:sz w:val="24"/>
                <w:szCs w:val="24"/>
              </w:rPr>
              <w:t>in</w:t>
            </w:r>
            <w:r w:rsidRPr="00733440">
              <w:rPr>
                <w:sz w:val="24"/>
                <w:szCs w:val="24"/>
              </w:rPr>
              <w:t xml:space="preserve"> sosyal psikolojinin kavram, fikir ve yöntemini anlayacak ve bu fikirleri sahada uygulayabil</w:t>
            </w:r>
            <w:r>
              <w:rPr>
                <w:sz w:val="24"/>
                <w:szCs w:val="24"/>
              </w:rPr>
              <w:t>mesini sağlamak</w:t>
            </w:r>
          </w:p>
          <w:p w14:paraId="2A4EF646" w14:textId="77777777" w:rsidR="000620FC" w:rsidRDefault="000620FC" w:rsidP="000620FC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Öğrencilerin b</w:t>
            </w:r>
            <w:r w:rsidRPr="00733440">
              <w:rPr>
                <w:sz w:val="24"/>
                <w:szCs w:val="24"/>
              </w:rPr>
              <w:t>irey toplum ilişkisini farklı kavramlarla ilişkilendirerek tartışab</w:t>
            </w:r>
            <w:r>
              <w:rPr>
                <w:sz w:val="24"/>
                <w:szCs w:val="24"/>
              </w:rPr>
              <w:t>ilmesini sağlamak</w:t>
            </w:r>
          </w:p>
          <w:p w14:paraId="25D4B6DB" w14:textId="77777777" w:rsidR="000620FC" w:rsidRDefault="000620FC" w:rsidP="000620FC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Öğrencilerin </w:t>
            </w:r>
            <w:r w:rsidRPr="00733440">
              <w:rPr>
                <w:sz w:val="24"/>
                <w:szCs w:val="24"/>
              </w:rPr>
              <w:t>Sosyal psikoloji ile psikolojinin diğer alt alanlarının ilişkisini kurabil</w:t>
            </w:r>
            <w:r>
              <w:rPr>
                <w:sz w:val="24"/>
                <w:szCs w:val="24"/>
              </w:rPr>
              <w:t>mesini sağlamak</w:t>
            </w:r>
          </w:p>
          <w:p w14:paraId="567DB11D" w14:textId="597CDA6F" w:rsidR="00130F39" w:rsidRPr="000620FC" w:rsidRDefault="000620FC" w:rsidP="000620FC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0620FC">
              <w:rPr>
                <w:sz w:val="24"/>
                <w:szCs w:val="24"/>
              </w:rPr>
              <w:t>Öğrencilere temel sosyal psikoloji kavramları tanıtmak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5454E2" w:rsidRPr="00A61F44" w14:paraId="39EDEE18" w14:textId="77777777" w:rsidTr="00915738">
        <w:tc>
          <w:tcPr>
            <w:tcW w:w="436" w:type="pct"/>
          </w:tcPr>
          <w:p w14:paraId="623C7F69" w14:textId="64954A2B" w:rsidR="005454E2" w:rsidRDefault="005454E2" w:rsidP="00BF26FD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45F0C3D9" w14:textId="4E4B528D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09645EE" w14:textId="3AAAB986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0059D17" w14:textId="429C1C67" w:rsidR="005454E2" w:rsidRDefault="005454E2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2686F32" w14:textId="79FA6345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B7EA3F7" w14:textId="15BF55B1" w:rsidR="005454E2" w:rsidRDefault="005454E2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464E332" w14:textId="68471215" w:rsidR="005454E2" w:rsidRDefault="005454E2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7D6CABEF" w14:textId="041BD6C0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D0CE78F" w14:textId="0AC59217" w:rsidR="005454E2" w:rsidRDefault="005454E2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31C3CFC" w14:textId="588243C3" w:rsidR="005454E2" w:rsidRDefault="005454E2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D5C2F77" w14:textId="186E6DA7" w:rsidR="005454E2" w:rsidRDefault="005454E2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0495D09D" w14:textId="5F716307" w:rsidR="005454E2" w:rsidRDefault="005454E2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0270BC21" w14:textId="1BF0E8B3" w:rsidR="005454E2" w:rsidRDefault="005454E2" w:rsidP="00BF26FD">
            <w:pPr>
              <w:pStyle w:val="GvdeMetni"/>
              <w:jc w:val="center"/>
            </w:pPr>
            <w:r>
              <w:t>3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167A8520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0D4D7FF1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4598BDC" w14:textId="0E8CC01C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A574380" w14:textId="07DC0F48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0C55168" w14:textId="2042F91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CD0B655" w14:textId="680B01B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412110D5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579F88D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856AB3E" w14:textId="0869DBB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F43FC3" w14:textId="0C0C7342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83F1EAB" w14:textId="77B6FB2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78883F4A" w14:textId="65DE740B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39FB55E5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7551C828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7131F140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01B820F3" w14:textId="48B2A2A6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493EC36D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DD710EC" w14:textId="445B19E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EB118E6" w14:textId="094E1B4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151E3A" w14:textId="177A528B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1435557D" w14:textId="1E51C04E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1D5BA6" w14:textId="601F32D4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54AE6126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05ECDF0" w14:textId="41CE60AF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6" w:type="pct"/>
          </w:tcPr>
          <w:p w14:paraId="100F52DF" w14:textId="2216AC61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EAF0F5" w14:textId="7A1B127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6B2F669D" w:rsidR="00915738" w:rsidRPr="00A61F44" w:rsidRDefault="005B3F74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24012700" w:rsidR="00915738" w:rsidRPr="00A61F44" w:rsidRDefault="005B3F74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FBFF0FB" w14:textId="0816A827" w:rsidR="00915738" w:rsidRPr="00A61F44" w:rsidRDefault="005B3F74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18CD9D4" w14:textId="6971AE76" w:rsidR="00915738" w:rsidRPr="00A61F44" w:rsidRDefault="005B3F7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38D4B3F" w14:textId="75FDD3B6" w:rsidR="00915738" w:rsidRPr="00A61F44" w:rsidRDefault="005B3F74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E8C7054" w14:textId="1479636A" w:rsidR="00915738" w:rsidRPr="00A61F44" w:rsidRDefault="005B3F74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CBE0D95" w14:textId="4ABD5305" w:rsidR="00915738" w:rsidRPr="00A61F44" w:rsidRDefault="005B3F74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21C0521" w14:textId="414B3126" w:rsidR="00915738" w:rsidRPr="00A61F44" w:rsidRDefault="005B3F7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7FD85AE" w14:textId="27EDDB10" w:rsidR="00915738" w:rsidRPr="00A61F44" w:rsidRDefault="005B3F7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3FE0AA7" w14:textId="40D1D528" w:rsidR="00915738" w:rsidRPr="00A61F44" w:rsidRDefault="005B3F7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3EB7A1B" w14:textId="255FFF1B" w:rsidR="00915738" w:rsidRPr="00A61F44" w:rsidRDefault="005B3F74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5BB83968" w14:textId="5ADFCBAB" w:rsidR="00915738" w:rsidRPr="00A61F44" w:rsidRDefault="005B3F74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457F39FA" w14:textId="7BA09574" w:rsidR="00915738" w:rsidRPr="00A61F44" w:rsidRDefault="005B3F74" w:rsidP="00BF26FD">
            <w:pPr>
              <w:pStyle w:val="GvdeMetni"/>
              <w:jc w:val="center"/>
            </w:pPr>
            <w:r>
              <w:t>3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14807CF7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5B42037D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CCB3842" w14:textId="683D9E95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B3A38CF" w14:textId="1EF99FBC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3A2285B" w14:textId="25AFE5AE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EF2E5A7" w14:textId="0FE78D36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7611328" w14:textId="5C26CD51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228B70E" w14:textId="7CA95D36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035F8A" w14:textId="6AF9CBCD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75079A" w14:textId="4CEB3E04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7B169F3" w14:textId="6ECA6701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2C3A624D" w14:textId="5695556F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6D9E156" w14:textId="5A9279C0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1DE36EA4" w14:textId="77777777" w:rsidTr="00915738">
        <w:tc>
          <w:tcPr>
            <w:tcW w:w="436" w:type="pct"/>
          </w:tcPr>
          <w:p w14:paraId="3E4273CC" w14:textId="7875CA61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6612311" w14:textId="15A5B0ED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78B015E" w14:textId="4B6C527F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1AC043D9" w14:textId="43DB3425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5CF7A75C" w14:textId="38021B39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DC51DC" w14:textId="79226824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563D2BCE" w14:textId="61684B6C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03C6513C" w14:textId="2C80B9E5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A2724A4" w14:textId="656D486F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7AB58A1B" w14:textId="37B993F1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180288B" w14:textId="46AB611E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86" w:type="pct"/>
          </w:tcPr>
          <w:p w14:paraId="4CA0245A" w14:textId="30D3C14C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  <w:tc>
          <w:tcPr>
            <w:tcW w:w="326" w:type="pct"/>
          </w:tcPr>
          <w:p w14:paraId="369F71F4" w14:textId="1C70DCCF" w:rsidR="00130F39" w:rsidRPr="00A61F44" w:rsidRDefault="00130F39" w:rsidP="00BF26FD">
            <w:pPr>
              <w:pStyle w:val="GvdeMetni"/>
              <w:jc w:val="center"/>
              <w:rPr>
                <w:lang w:val="en-US"/>
              </w:rPr>
            </w:pPr>
          </w:p>
        </w:tc>
      </w:tr>
    </w:tbl>
    <w:p w14:paraId="7C510B8E" w14:textId="47D890FC" w:rsidR="002B4D6E" w:rsidRDefault="00130F39" w:rsidP="00915738">
      <w:pPr>
        <w:pStyle w:val="GvdeMetni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p w14:paraId="47EC9606" w14:textId="77777777" w:rsidR="005B3F74" w:rsidRDefault="005B3F74" w:rsidP="00915738">
      <w:pPr>
        <w:pStyle w:val="GvdeMetni"/>
        <w:ind w:left="212"/>
      </w:pPr>
    </w:p>
    <w:p w14:paraId="0709379F" w14:textId="77777777" w:rsidR="005B3F74" w:rsidRDefault="005B3F74" w:rsidP="00915738">
      <w:pPr>
        <w:pStyle w:val="GvdeMetni"/>
        <w:ind w:left="212"/>
      </w:pPr>
    </w:p>
    <w:sectPr w:rsidR="005B3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50FC25DB"/>
    <w:multiLevelType w:val="hybridMultilevel"/>
    <w:tmpl w:val="CDB05208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6A6C0F55"/>
    <w:multiLevelType w:val="hybridMultilevel"/>
    <w:tmpl w:val="CDB05208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1792897727">
    <w:abstractNumId w:val="0"/>
  </w:num>
  <w:num w:numId="2" w16cid:durableId="662508744">
    <w:abstractNumId w:val="2"/>
  </w:num>
  <w:num w:numId="3" w16cid:durableId="180141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620FC"/>
    <w:rsid w:val="000A56CB"/>
    <w:rsid w:val="00130F39"/>
    <w:rsid w:val="002B4D6E"/>
    <w:rsid w:val="0031700B"/>
    <w:rsid w:val="00333395"/>
    <w:rsid w:val="00342FBE"/>
    <w:rsid w:val="003C263E"/>
    <w:rsid w:val="005454E2"/>
    <w:rsid w:val="005B3F74"/>
    <w:rsid w:val="00607F62"/>
    <w:rsid w:val="00617798"/>
    <w:rsid w:val="00733440"/>
    <w:rsid w:val="0091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6A74D-77F9-4A2E-AA71-63DC3DB9CB76}"/>
</file>

<file path=customXml/itemProps2.xml><?xml version="1.0" encoding="utf-8"?>
<ds:datastoreItem xmlns:ds="http://schemas.openxmlformats.org/officeDocument/2006/customXml" ds:itemID="{1C02CF9A-9C7B-4DBB-94EB-2222B90EE8B7}"/>
</file>

<file path=customXml/itemProps3.xml><?xml version="1.0" encoding="utf-8"?>
<ds:datastoreItem xmlns:ds="http://schemas.openxmlformats.org/officeDocument/2006/customXml" ds:itemID="{CC77052C-BD2A-403D-AD34-744A176AB2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Microsoft Office User</cp:lastModifiedBy>
  <cp:revision>6</cp:revision>
  <dcterms:created xsi:type="dcterms:W3CDTF">2023-09-21T05:16:00Z</dcterms:created>
  <dcterms:modified xsi:type="dcterms:W3CDTF">2023-10-03T12:46:00Z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