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D06F" w14:textId="77777777" w:rsidR="002D545F" w:rsidRPr="004F6D44" w:rsidRDefault="002D545F" w:rsidP="002D545F">
      <w:pPr>
        <w:spacing w:before="90" w:line="480" w:lineRule="auto"/>
        <w:ind w:right="25"/>
        <w:jc w:val="center"/>
        <w:rPr>
          <w:b/>
          <w:color w:val="000000" w:themeColor="text1"/>
          <w:sz w:val="24"/>
          <w:szCs w:val="24"/>
        </w:rPr>
      </w:pPr>
      <w:r w:rsidRPr="004F6D44">
        <w:rPr>
          <w:b/>
          <w:color w:val="000000" w:themeColor="text1"/>
          <w:sz w:val="24"/>
          <w:szCs w:val="24"/>
        </w:rPr>
        <w:t>DERS İZLENCESİ</w:t>
      </w:r>
    </w:p>
    <w:tbl>
      <w:tblPr>
        <w:tblStyle w:val="TableNormal"/>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6422"/>
      </w:tblGrid>
      <w:tr w:rsidR="002D545F" w:rsidRPr="00A61F44" w14:paraId="10D60D66" w14:textId="77777777" w:rsidTr="002D545F">
        <w:trPr>
          <w:trHeight w:val="20"/>
        </w:trPr>
        <w:tc>
          <w:tcPr>
            <w:tcW w:w="1582" w:type="pct"/>
          </w:tcPr>
          <w:p w14:paraId="332B4A17" w14:textId="28482431"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Adı</w:t>
            </w:r>
          </w:p>
        </w:tc>
        <w:tc>
          <w:tcPr>
            <w:tcW w:w="3418" w:type="pct"/>
          </w:tcPr>
          <w:p w14:paraId="0B31CEC5" w14:textId="159E43EA" w:rsidR="002D545F" w:rsidRPr="00A61F44" w:rsidRDefault="00937B1E" w:rsidP="002D545F">
            <w:pPr>
              <w:pStyle w:val="TableParagraph"/>
              <w:spacing w:line="275" w:lineRule="exact"/>
              <w:ind w:left="110"/>
              <w:rPr>
                <w:sz w:val="24"/>
                <w:szCs w:val="24"/>
              </w:rPr>
            </w:pPr>
            <w:r>
              <w:rPr>
                <w:sz w:val="24"/>
                <w:szCs w:val="24"/>
              </w:rPr>
              <w:t>Psikoloji</w:t>
            </w:r>
            <w:r w:rsidR="00636510">
              <w:rPr>
                <w:sz w:val="24"/>
                <w:szCs w:val="24"/>
              </w:rPr>
              <w:t>ye Giriş II</w:t>
            </w:r>
          </w:p>
        </w:tc>
      </w:tr>
      <w:tr w:rsidR="002D545F" w:rsidRPr="00A61F44" w14:paraId="079E3A6F" w14:textId="77777777" w:rsidTr="002D545F">
        <w:trPr>
          <w:trHeight w:val="20"/>
        </w:trPr>
        <w:tc>
          <w:tcPr>
            <w:tcW w:w="1582" w:type="pct"/>
          </w:tcPr>
          <w:p w14:paraId="3126C586" w14:textId="72A138C0"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Türü:</w:t>
            </w:r>
          </w:p>
        </w:tc>
        <w:tc>
          <w:tcPr>
            <w:tcW w:w="3418" w:type="pct"/>
          </w:tcPr>
          <w:p w14:paraId="0D2961EB" w14:textId="3EBAD71E" w:rsidR="002D545F" w:rsidRPr="00A61F44" w:rsidRDefault="002D545F" w:rsidP="002D545F">
            <w:pPr>
              <w:pStyle w:val="TableParagraph"/>
              <w:spacing w:line="275" w:lineRule="exact"/>
              <w:ind w:left="110"/>
              <w:rPr>
                <w:sz w:val="24"/>
                <w:szCs w:val="24"/>
              </w:rPr>
            </w:pPr>
            <w:r>
              <w:rPr>
                <w:sz w:val="24"/>
                <w:szCs w:val="24"/>
              </w:rPr>
              <w:t>Zorunlu</w:t>
            </w:r>
          </w:p>
        </w:tc>
      </w:tr>
      <w:tr w:rsidR="002D545F" w:rsidRPr="00A61F44" w14:paraId="412E3D20" w14:textId="77777777" w:rsidTr="002D545F">
        <w:trPr>
          <w:trHeight w:val="20"/>
        </w:trPr>
        <w:tc>
          <w:tcPr>
            <w:tcW w:w="1582" w:type="pct"/>
          </w:tcPr>
          <w:p w14:paraId="075070E7" w14:textId="2E0B0C7F"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Kodu</w:t>
            </w:r>
          </w:p>
        </w:tc>
        <w:tc>
          <w:tcPr>
            <w:tcW w:w="3418" w:type="pct"/>
          </w:tcPr>
          <w:p w14:paraId="608AA023" w14:textId="60F7ADF5" w:rsidR="002D545F" w:rsidRPr="00A61F44" w:rsidRDefault="002D545F" w:rsidP="002D545F">
            <w:pPr>
              <w:pStyle w:val="TableParagraph"/>
              <w:spacing w:line="275" w:lineRule="exact"/>
              <w:ind w:left="110"/>
              <w:rPr>
                <w:sz w:val="24"/>
                <w:szCs w:val="24"/>
              </w:rPr>
            </w:pPr>
            <w:r>
              <w:rPr>
                <w:sz w:val="24"/>
                <w:szCs w:val="24"/>
              </w:rPr>
              <w:t>PSİ</w:t>
            </w:r>
            <w:r w:rsidR="00937B1E">
              <w:rPr>
                <w:sz w:val="24"/>
                <w:szCs w:val="24"/>
              </w:rPr>
              <w:t xml:space="preserve"> 10</w:t>
            </w:r>
            <w:r w:rsidR="00636510">
              <w:rPr>
                <w:sz w:val="24"/>
                <w:szCs w:val="24"/>
              </w:rPr>
              <w:t>2</w:t>
            </w:r>
            <w:r w:rsidR="00937B1E">
              <w:rPr>
                <w:sz w:val="24"/>
                <w:szCs w:val="24"/>
              </w:rPr>
              <w:t xml:space="preserve"> </w:t>
            </w:r>
          </w:p>
        </w:tc>
      </w:tr>
      <w:tr w:rsidR="002D545F" w:rsidRPr="00A61F44" w14:paraId="467C62BE" w14:textId="77777777" w:rsidTr="002D545F">
        <w:trPr>
          <w:trHeight w:val="20"/>
        </w:trPr>
        <w:tc>
          <w:tcPr>
            <w:tcW w:w="1582" w:type="pct"/>
          </w:tcPr>
          <w:p w14:paraId="32DF6938" w14:textId="78EB2998"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Kredisi</w:t>
            </w:r>
          </w:p>
        </w:tc>
        <w:tc>
          <w:tcPr>
            <w:tcW w:w="3418" w:type="pct"/>
          </w:tcPr>
          <w:p w14:paraId="619905B2" w14:textId="13BD0085" w:rsidR="002D545F" w:rsidRPr="00A61F44" w:rsidRDefault="002D545F" w:rsidP="002D545F">
            <w:pPr>
              <w:pStyle w:val="TableParagraph"/>
              <w:spacing w:line="275" w:lineRule="exact"/>
              <w:ind w:left="110"/>
              <w:rPr>
                <w:sz w:val="24"/>
                <w:szCs w:val="24"/>
              </w:rPr>
            </w:pPr>
            <w:r>
              <w:rPr>
                <w:sz w:val="24"/>
                <w:szCs w:val="24"/>
              </w:rPr>
              <w:t>3</w:t>
            </w:r>
          </w:p>
        </w:tc>
      </w:tr>
      <w:tr w:rsidR="002D545F" w:rsidRPr="00A61F44" w14:paraId="7501B788" w14:textId="77777777" w:rsidTr="002D545F">
        <w:trPr>
          <w:trHeight w:val="20"/>
        </w:trPr>
        <w:tc>
          <w:tcPr>
            <w:tcW w:w="1582" w:type="pct"/>
          </w:tcPr>
          <w:p w14:paraId="4D72E759" w14:textId="70A794AB"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AKTS’si</w:t>
            </w:r>
          </w:p>
        </w:tc>
        <w:tc>
          <w:tcPr>
            <w:tcW w:w="3418" w:type="pct"/>
          </w:tcPr>
          <w:p w14:paraId="659089C2" w14:textId="6AE330ED" w:rsidR="002D545F" w:rsidRPr="00A61F44" w:rsidRDefault="00636510" w:rsidP="002D545F">
            <w:pPr>
              <w:pStyle w:val="TableParagraph"/>
              <w:spacing w:line="275" w:lineRule="exact"/>
              <w:ind w:left="110"/>
              <w:rPr>
                <w:sz w:val="24"/>
                <w:szCs w:val="24"/>
              </w:rPr>
            </w:pPr>
            <w:r>
              <w:rPr>
                <w:sz w:val="24"/>
                <w:szCs w:val="24"/>
              </w:rPr>
              <w:t>7</w:t>
            </w:r>
          </w:p>
        </w:tc>
      </w:tr>
      <w:tr w:rsidR="002D545F" w:rsidRPr="00A61F44" w14:paraId="7540DAE1" w14:textId="77777777" w:rsidTr="002D545F">
        <w:trPr>
          <w:trHeight w:val="20"/>
        </w:trPr>
        <w:tc>
          <w:tcPr>
            <w:tcW w:w="1582" w:type="pct"/>
          </w:tcPr>
          <w:p w14:paraId="529BE29D" w14:textId="67FF460D"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 Veren Öğretim Üyesi</w:t>
            </w:r>
          </w:p>
        </w:tc>
        <w:tc>
          <w:tcPr>
            <w:tcW w:w="3418" w:type="pct"/>
          </w:tcPr>
          <w:p w14:paraId="1554E779" w14:textId="45593139" w:rsidR="002D545F" w:rsidRPr="00A61F44" w:rsidRDefault="002D545F" w:rsidP="002D545F">
            <w:pPr>
              <w:pStyle w:val="TableParagraph"/>
              <w:spacing w:line="275" w:lineRule="exact"/>
              <w:ind w:left="110"/>
              <w:rPr>
                <w:sz w:val="24"/>
                <w:szCs w:val="24"/>
              </w:rPr>
            </w:pPr>
            <w:r>
              <w:rPr>
                <w:sz w:val="24"/>
                <w:szCs w:val="24"/>
              </w:rPr>
              <w:t xml:space="preserve">Dr. </w:t>
            </w:r>
            <w:r w:rsidR="00937B1E">
              <w:rPr>
                <w:sz w:val="24"/>
                <w:szCs w:val="24"/>
              </w:rPr>
              <w:t>Sevtap YEŞİL KOCAGAZİOĞLU</w:t>
            </w:r>
          </w:p>
        </w:tc>
      </w:tr>
      <w:tr w:rsidR="002D545F" w:rsidRPr="00A61F44" w14:paraId="12822D38" w14:textId="77777777" w:rsidTr="002D545F">
        <w:trPr>
          <w:trHeight w:val="20"/>
        </w:trPr>
        <w:tc>
          <w:tcPr>
            <w:tcW w:w="1582" w:type="pct"/>
          </w:tcPr>
          <w:p w14:paraId="6F6203D8" w14:textId="472F4A26"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Önkoşulları</w:t>
            </w:r>
          </w:p>
        </w:tc>
        <w:tc>
          <w:tcPr>
            <w:tcW w:w="3418" w:type="pct"/>
          </w:tcPr>
          <w:p w14:paraId="00A69A82" w14:textId="2D352393" w:rsidR="002D545F" w:rsidRPr="00A61F44" w:rsidRDefault="002D545F" w:rsidP="002D545F">
            <w:pPr>
              <w:pStyle w:val="TableParagraph"/>
              <w:spacing w:line="275" w:lineRule="exact"/>
              <w:ind w:left="110"/>
              <w:rPr>
                <w:sz w:val="24"/>
                <w:szCs w:val="24"/>
              </w:rPr>
            </w:pPr>
          </w:p>
        </w:tc>
      </w:tr>
      <w:tr w:rsidR="002D545F" w:rsidRPr="00A61F44" w14:paraId="69220D20" w14:textId="77777777" w:rsidTr="002D545F">
        <w:trPr>
          <w:trHeight w:val="20"/>
        </w:trPr>
        <w:tc>
          <w:tcPr>
            <w:tcW w:w="1582" w:type="pct"/>
          </w:tcPr>
          <w:p w14:paraId="42094D18" w14:textId="7C3C5D15"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Dönemi</w:t>
            </w:r>
          </w:p>
        </w:tc>
        <w:tc>
          <w:tcPr>
            <w:tcW w:w="3418" w:type="pct"/>
          </w:tcPr>
          <w:p w14:paraId="4A603D72" w14:textId="7C4F8775" w:rsidR="002D545F" w:rsidRPr="00A61F44" w:rsidRDefault="00937B1E" w:rsidP="002D545F">
            <w:pPr>
              <w:pStyle w:val="TableParagraph"/>
              <w:spacing w:line="275" w:lineRule="exact"/>
              <w:ind w:left="110"/>
              <w:rPr>
                <w:sz w:val="24"/>
                <w:szCs w:val="24"/>
              </w:rPr>
            </w:pPr>
            <w:r>
              <w:rPr>
                <w:sz w:val="24"/>
                <w:szCs w:val="24"/>
              </w:rPr>
              <w:t>Bahar</w:t>
            </w:r>
          </w:p>
        </w:tc>
      </w:tr>
      <w:tr w:rsidR="002D545F" w:rsidRPr="00A61F44" w14:paraId="56E57CB8" w14:textId="77777777" w:rsidTr="002D545F">
        <w:trPr>
          <w:trHeight w:val="20"/>
        </w:trPr>
        <w:tc>
          <w:tcPr>
            <w:tcW w:w="1582" w:type="pct"/>
          </w:tcPr>
          <w:p w14:paraId="09F4CCB9" w14:textId="32CBE132" w:rsidR="002D545F" w:rsidRPr="00A61F44" w:rsidRDefault="002D545F" w:rsidP="002D545F">
            <w:pPr>
              <w:pStyle w:val="TableParagraph"/>
              <w:ind w:left="107" w:right="498"/>
              <w:rPr>
                <w:b/>
                <w:bCs/>
                <w:sz w:val="24"/>
                <w:szCs w:val="24"/>
              </w:rPr>
            </w:pPr>
            <w:r w:rsidRPr="004F6D44">
              <w:rPr>
                <w:b/>
                <w:bCs/>
                <w:color w:val="000000" w:themeColor="text1"/>
                <w:sz w:val="24"/>
                <w:szCs w:val="24"/>
              </w:rPr>
              <w:t xml:space="preserve">Dersin İşlenişi </w:t>
            </w:r>
          </w:p>
        </w:tc>
        <w:tc>
          <w:tcPr>
            <w:tcW w:w="3418" w:type="pct"/>
          </w:tcPr>
          <w:p w14:paraId="1DBC2BB5" w14:textId="720E22A9" w:rsidR="002D545F" w:rsidRPr="00A61F44" w:rsidRDefault="00937B1E" w:rsidP="002D545F">
            <w:pPr>
              <w:pStyle w:val="TableParagraph"/>
              <w:spacing w:line="275" w:lineRule="exact"/>
              <w:ind w:left="110"/>
              <w:rPr>
                <w:sz w:val="24"/>
                <w:szCs w:val="24"/>
              </w:rPr>
            </w:pPr>
            <w:r>
              <w:rPr>
                <w:sz w:val="24"/>
                <w:szCs w:val="24"/>
              </w:rPr>
              <w:t>Örgün Öğretim</w:t>
            </w:r>
          </w:p>
        </w:tc>
      </w:tr>
      <w:tr w:rsidR="002D545F" w:rsidRPr="00A61F44" w14:paraId="09446754" w14:textId="77777777" w:rsidTr="002D545F">
        <w:trPr>
          <w:trHeight w:val="20"/>
        </w:trPr>
        <w:tc>
          <w:tcPr>
            <w:tcW w:w="1582" w:type="pct"/>
          </w:tcPr>
          <w:p w14:paraId="36F3C72A" w14:textId="528B0AAA" w:rsidR="002D545F" w:rsidRDefault="002D545F" w:rsidP="002D545F">
            <w:pPr>
              <w:pStyle w:val="TableParagraph"/>
              <w:ind w:left="107" w:right="498"/>
              <w:rPr>
                <w:b/>
                <w:bCs/>
                <w:sz w:val="24"/>
                <w:szCs w:val="24"/>
              </w:rPr>
            </w:pPr>
            <w:r w:rsidRPr="004F6D44">
              <w:rPr>
                <w:b/>
                <w:bCs/>
                <w:color w:val="000000" w:themeColor="text1"/>
                <w:sz w:val="24"/>
                <w:szCs w:val="24"/>
              </w:rPr>
              <w:t>Teorik (saat/hafta)</w:t>
            </w:r>
          </w:p>
        </w:tc>
        <w:tc>
          <w:tcPr>
            <w:tcW w:w="3418" w:type="pct"/>
          </w:tcPr>
          <w:p w14:paraId="4CEF094B" w14:textId="6DDED82E" w:rsidR="002D545F" w:rsidRPr="00A61F44" w:rsidRDefault="002D545F" w:rsidP="002D545F">
            <w:pPr>
              <w:pStyle w:val="TableParagraph"/>
              <w:spacing w:line="275" w:lineRule="exact"/>
              <w:ind w:left="110"/>
              <w:rPr>
                <w:sz w:val="24"/>
                <w:szCs w:val="24"/>
              </w:rPr>
            </w:pPr>
            <w:r>
              <w:rPr>
                <w:sz w:val="24"/>
                <w:szCs w:val="24"/>
              </w:rPr>
              <w:t>3</w:t>
            </w:r>
          </w:p>
        </w:tc>
      </w:tr>
      <w:tr w:rsidR="002D545F" w:rsidRPr="00A61F44" w14:paraId="410B4CB6" w14:textId="77777777" w:rsidTr="002D545F">
        <w:trPr>
          <w:trHeight w:val="20"/>
        </w:trPr>
        <w:tc>
          <w:tcPr>
            <w:tcW w:w="1582" w:type="pct"/>
          </w:tcPr>
          <w:p w14:paraId="5E235FCA" w14:textId="3B24EAE2" w:rsidR="002D545F" w:rsidRPr="00A61F44" w:rsidRDefault="002D545F" w:rsidP="002D545F">
            <w:pPr>
              <w:pStyle w:val="TableParagraph"/>
              <w:ind w:left="134" w:right="137" w:firstLine="3"/>
              <w:rPr>
                <w:b/>
                <w:bCs/>
                <w:sz w:val="24"/>
                <w:szCs w:val="24"/>
              </w:rPr>
            </w:pPr>
            <w:r w:rsidRPr="004F6D44">
              <w:rPr>
                <w:b/>
                <w:bCs/>
                <w:color w:val="000000" w:themeColor="text1"/>
                <w:sz w:val="24"/>
                <w:szCs w:val="24"/>
              </w:rPr>
              <w:t>Uygulama (saat/hafta)</w:t>
            </w:r>
          </w:p>
        </w:tc>
        <w:tc>
          <w:tcPr>
            <w:tcW w:w="3418" w:type="pct"/>
          </w:tcPr>
          <w:p w14:paraId="06B0A089" w14:textId="1918453D" w:rsidR="002D545F" w:rsidRPr="00A61F44" w:rsidRDefault="002D545F" w:rsidP="002D545F">
            <w:pPr>
              <w:pStyle w:val="TableParagraph"/>
              <w:spacing w:line="275" w:lineRule="exact"/>
              <w:ind w:left="110"/>
              <w:rPr>
                <w:sz w:val="24"/>
                <w:szCs w:val="24"/>
              </w:rPr>
            </w:pPr>
            <w:r>
              <w:rPr>
                <w:sz w:val="24"/>
                <w:szCs w:val="24"/>
              </w:rPr>
              <w:t>0</w:t>
            </w:r>
          </w:p>
        </w:tc>
      </w:tr>
      <w:tr w:rsidR="002D545F" w:rsidRPr="00A61F44" w14:paraId="23C7747F" w14:textId="77777777" w:rsidTr="002D545F">
        <w:trPr>
          <w:trHeight w:val="20"/>
        </w:trPr>
        <w:tc>
          <w:tcPr>
            <w:tcW w:w="1582" w:type="pct"/>
          </w:tcPr>
          <w:p w14:paraId="4CAEC36D" w14:textId="1253B2C0" w:rsidR="002D545F" w:rsidRPr="00A61F44" w:rsidRDefault="002D545F" w:rsidP="002D545F">
            <w:pPr>
              <w:pStyle w:val="TableParagraph"/>
              <w:ind w:left="142" w:right="137" w:firstLine="3"/>
              <w:rPr>
                <w:b/>
                <w:bCs/>
                <w:sz w:val="24"/>
                <w:szCs w:val="24"/>
              </w:rPr>
            </w:pPr>
            <w:r w:rsidRPr="004F6D44">
              <w:rPr>
                <w:b/>
                <w:bCs/>
                <w:color w:val="000000" w:themeColor="text1"/>
                <w:sz w:val="24"/>
                <w:szCs w:val="24"/>
              </w:rPr>
              <w:t>Laboratuvar (saat/hafta)</w:t>
            </w:r>
          </w:p>
        </w:tc>
        <w:tc>
          <w:tcPr>
            <w:tcW w:w="3418" w:type="pct"/>
          </w:tcPr>
          <w:p w14:paraId="07C1758E" w14:textId="5324F79F" w:rsidR="002D545F" w:rsidRPr="00A61F44" w:rsidRDefault="002D545F" w:rsidP="002D545F">
            <w:pPr>
              <w:pStyle w:val="TableParagraph"/>
              <w:spacing w:line="275" w:lineRule="exact"/>
              <w:ind w:left="110"/>
              <w:rPr>
                <w:sz w:val="24"/>
                <w:szCs w:val="24"/>
              </w:rPr>
            </w:pPr>
            <w:r>
              <w:rPr>
                <w:sz w:val="24"/>
                <w:szCs w:val="24"/>
              </w:rPr>
              <w:t>0</w:t>
            </w:r>
          </w:p>
        </w:tc>
      </w:tr>
      <w:tr w:rsidR="002D545F" w:rsidRPr="00A61F44" w14:paraId="16138370" w14:textId="77777777" w:rsidTr="002D545F">
        <w:trPr>
          <w:trHeight w:val="20"/>
        </w:trPr>
        <w:tc>
          <w:tcPr>
            <w:tcW w:w="1582" w:type="pct"/>
          </w:tcPr>
          <w:p w14:paraId="7FF15E9A" w14:textId="2FFD30A4"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 İçeriği</w:t>
            </w:r>
          </w:p>
        </w:tc>
        <w:tc>
          <w:tcPr>
            <w:tcW w:w="3418" w:type="pct"/>
          </w:tcPr>
          <w:p w14:paraId="1234FE7C" w14:textId="2224B5D8" w:rsidR="002D545F" w:rsidRPr="00A61F44" w:rsidRDefault="00636510" w:rsidP="002D545F">
            <w:pPr>
              <w:pStyle w:val="TableParagraph"/>
              <w:ind w:left="110" w:right="115"/>
              <w:rPr>
                <w:sz w:val="24"/>
                <w:szCs w:val="24"/>
              </w:rPr>
            </w:pPr>
            <w:r>
              <w:rPr>
                <w:sz w:val="24"/>
                <w:szCs w:val="24"/>
              </w:rPr>
              <w:t xml:space="preserve">Psikoloji bilimindeki motivasyon, güdülenme,duygu gibi kavramlar, kişilik kuramları, yaşam boyu gelişim süreçleri, stress ve iyi oluş ile ilgili sağlık psikolojisi kavramları, psikolojik bozukluklar ve tedavi yolları, sosyal psikoloji ve ilgili kavramlar. </w:t>
            </w:r>
          </w:p>
        </w:tc>
      </w:tr>
      <w:tr w:rsidR="002D545F" w:rsidRPr="00A61F44" w14:paraId="39086A40" w14:textId="77777777" w:rsidTr="002D545F">
        <w:trPr>
          <w:trHeight w:val="20"/>
        </w:trPr>
        <w:tc>
          <w:tcPr>
            <w:tcW w:w="1582" w:type="pct"/>
          </w:tcPr>
          <w:p w14:paraId="17FAF8FD" w14:textId="1F3FC298" w:rsidR="002D545F" w:rsidRPr="00A65D38" w:rsidRDefault="002D545F" w:rsidP="002D545F">
            <w:pPr>
              <w:pStyle w:val="TableParagraph"/>
              <w:spacing w:line="275" w:lineRule="exact"/>
              <w:ind w:left="107"/>
              <w:rPr>
                <w:b/>
                <w:sz w:val="24"/>
                <w:szCs w:val="24"/>
              </w:rPr>
            </w:pPr>
            <w:r w:rsidRPr="00A65D38">
              <w:rPr>
                <w:b/>
                <w:sz w:val="24"/>
                <w:szCs w:val="24"/>
              </w:rPr>
              <w:t>Öğrenme Çıktıları</w:t>
            </w:r>
          </w:p>
        </w:tc>
        <w:tc>
          <w:tcPr>
            <w:tcW w:w="3418" w:type="pct"/>
          </w:tcPr>
          <w:p w14:paraId="3EA3193C" w14:textId="6647BCAD" w:rsidR="002D545F" w:rsidRPr="00A65D38" w:rsidRDefault="002D545F" w:rsidP="00A65D38">
            <w:pPr>
              <w:pStyle w:val="TableParagraph"/>
              <w:ind w:right="115"/>
              <w:rPr>
                <w:sz w:val="24"/>
                <w:szCs w:val="24"/>
              </w:rPr>
            </w:pPr>
            <w:r w:rsidRPr="00A65D38">
              <w:rPr>
                <w:sz w:val="24"/>
                <w:szCs w:val="24"/>
              </w:rPr>
              <w:t>Bu dersin amacı</w:t>
            </w:r>
            <w:r w:rsidR="00A65D38" w:rsidRPr="00A65D38">
              <w:rPr>
                <w:sz w:val="24"/>
                <w:szCs w:val="24"/>
              </w:rPr>
              <w:t xml:space="preserve"> öğrencilerin;</w:t>
            </w:r>
          </w:p>
          <w:p w14:paraId="691E2EDC" w14:textId="1EC35E85" w:rsidR="00A65D38" w:rsidRPr="00A65D38" w:rsidRDefault="00A65D38" w:rsidP="00A65D38">
            <w:pPr>
              <w:pStyle w:val="TableParagraph"/>
              <w:numPr>
                <w:ilvl w:val="0"/>
                <w:numId w:val="4"/>
              </w:numPr>
              <w:ind w:right="115"/>
              <w:rPr>
                <w:sz w:val="24"/>
                <w:szCs w:val="24"/>
              </w:rPr>
            </w:pPr>
            <w:r w:rsidRPr="00A65D38">
              <w:rPr>
                <w:sz w:val="24"/>
                <w:szCs w:val="24"/>
              </w:rPr>
              <w:t>Psikoloji bilimi</w:t>
            </w:r>
            <w:r w:rsidR="00636510">
              <w:rPr>
                <w:sz w:val="24"/>
                <w:szCs w:val="24"/>
              </w:rPr>
              <w:t>nin motivasyon, güdülenme ve duygu gibi kavramları hakkında bilgilenmesi</w:t>
            </w:r>
          </w:p>
          <w:p w14:paraId="511CB46C" w14:textId="34F67E8F" w:rsidR="00A65D38" w:rsidRDefault="00636510" w:rsidP="00A65D38">
            <w:pPr>
              <w:pStyle w:val="TableParagraph"/>
              <w:numPr>
                <w:ilvl w:val="0"/>
                <w:numId w:val="4"/>
              </w:numPr>
              <w:ind w:right="115"/>
              <w:rPr>
                <w:sz w:val="24"/>
                <w:szCs w:val="24"/>
              </w:rPr>
            </w:pPr>
            <w:r>
              <w:rPr>
                <w:sz w:val="24"/>
                <w:szCs w:val="24"/>
              </w:rPr>
              <w:t xml:space="preserve">Yaşam boyu gelişim kavramı ve süreçleri (doğum öncesi, bebeklik, çocukluk, ergenlik, yetişkinlik ve yaşılık) hakkında bilgilenmesi </w:t>
            </w:r>
          </w:p>
          <w:p w14:paraId="6F620997" w14:textId="173D37E3" w:rsidR="00636510" w:rsidRDefault="00636510" w:rsidP="00A65D38">
            <w:pPr>
              <w:pStyle w:val="TableParagraph"/>
              <w:numPr>
                <w:ilvl w:val="0"/>
                <w:numId w:val="4"/>
              </w:numPr>
              <w:ind w:right="115"/>
              <w:rPr>
                <w:sz w:val="24"/>
                <w:szCs w:val="24"/>
              </w:rPr>
            </w:pPr>
            <w:r>
              <w:rPr>
                <w:sz w:val="24"/>
                <w:szCs w:val="24"/>
              </w:rPr>
              <w:t>Kişilik oluşumu ve kuramlarını öğrenmesi</w:t>
            </w:r>
          </w:p>
          <w:p w14:paraId="2295B02C" w14:textId="4608DE23" w:rsidR="00636510" w:rsidRPr="00A65D38" w:rsidRDefault="00636510" w:rsidP="00A65D38">
            <w:pPr>
              <w:pStyle w:val="TableParagraph"/>
              <w:numPr>
                <w:ilvl w:val="0"/>
                <w:numId w:val="4"/>
              </w:numPr>
              <w:ind w:right="115"/>
              <w:rPr>
                <w:sz w:val="24"/>
                <w:szCs w:val="24"/>
              </w:rPr>
            </w:pPr>
            <w:r>
              <w:rPr>
                <w:sz w:val="24"/>
                <w:szCs w:val="24"/>
              </w:rPr>
              <w:t>Sağlık psikolojisi ve ilişkili kavramları öğrenmesi</w:t>
            </w:r>
          </w:p>
          <w:p w14:paraId="2004BEE9" w14:textId="0EE30BF1" w:rsidR="00A65D38" w:rsidRDefault="00636510" w:rsidP="00A65D38">
            <w:pPr>
              <w:pStyle w:val="TableParagraph"/>
              <w:numPr>
                <w:ilvl w:val="0"/>
                <w:numId w:val="4"/>
              </w:numPr>
              <w:ind w:right="115"/>
              <w:rPr>
                <w:sz w:val="24"/>
                <w:szCs w:val="24"/>
              </w:rPr>
            </w:pPr>
            <w:r>
              <w:rPr>
                <w:sz w:val="24"/>
                <w:szCs w:val="24"/>
              </w:rPr>
              <w:t>Psikolojik bozukluklar ve tedavi yolları hakkında anlayışlarının gelişmesi</w:t>
            </w:r>
          </w:p>
          <w:p w14:paraId="374DD5DF" w14:textId="1BCA474C" w:rsidR="00636510" w:rsidRPr="00A65D38" w:rsidRDefault="00636510" w:rsidP="00A65D38">
            <w:pPr>
              <w:pStyle w:val="TableParagraph"/>
              <w:numPr>
                <w:ilvl w:val="0"/>
                <w:numId w:val="4"/>
              </w:numPr>
              <w:ind w:right="115"/>
              <w:rPr>
                <w:sz w:val="24"/>
                <w:szCs w:val="24"/>
              </w:rPr>
            </w:pPr>
            <w:r>
              <w:rPr>
                <w:sz w:val="24"/>
                <w:szCs w:val="24"/>
              </w:rPr>
              <w:t>Sosyal psikolojinin temel kavramları hakkında bilgilenmesi</w:t>
            </w:r>
          </w:p>
          <w:p w14:paraId="04B54443" w14:textId="6D6567B0" w:rsidR="00A65D38" w:rsidRPr="00A65D38" w:rsidRDefault="00A65D38" w:rsidP="00A65D38">
            <w:pPr>
              <w:pStyle w:val="TableParagraph"/>
              <w:ind w:right="115"/>
              <w:rPr>
                <w:sz w:val="24"/>
                <w:szCs w:val="24"/>
              </w:rPr>
            </w:pPr>
          </w:p>
        </w:tc>
      </w:tr>
      <w:tr w:rsidR="002D545F" w:rsidRPr="00A61F44" w14:paraId="3A7869F1" w14:textId="77777777" w:rsidTr="002D545F">
        <w:trPr>
          <w:trHeight w:val="20"/>
        </w:trPr>
        <w:tc>
          <w:tcPr>
            <w:tcW w:w="1582" w:type="pct"/>
          </w:tcPr>
          <w:p w14:paraId="2869A0AD" w14:textId="6C1911D7"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Kaynaklar</w:t>
            </w:r>
          </w:p>
        </w:tc>
        <w:tc>
          <w:tcPr>
            <w:tcW w:w="3418" w:type="pct"/>
          </w:tcPr>
          <w:p w14:paraId="7398403F" w14:textId="77777777" w:rsidR="00636510" w:rsidRPr="00902FF8" w:rsidRDefault="00636510" w:rsidP="00636510">
            <w:pPr>
              <w:spacing w:line="276" w:lineRule="auto"/>
              <w:ind w:left="709" w:hanging="709"/>
              <w:jc w:val="both"/>
              <w:rPr>
                <w:color w:val="3A3A3A"/>
                <w:sz w:val="24"/>
                <w:szCs w:val="24"/>
                <w:shd w:val="clear" w:color="auto" w:fill="FFFFFF"/>
              </w:rPr>
            </w:pPr>
            <w:r w:rsidRPr="00902FF8">
              <w:rPr>
                <w:color w:val="3A3A3A"/>
                <w:sz w:val="24"/>
                <w:szCs w:val="24"/>
                <w:shd w:val="clear" w:color="auto" w:fill="FFFFFF"/>
              </w:rPr>
              <w:t>Aklımın Aklı: Psikoloji (2017). Çev. Mithat Durak, Emre-Şenol Durak, Ufuk Kocatepe, Nobel Yayıncılık, Ankara.</w:t>
            </w:r>
          </w:p>
          <w:p w14:paraId="32E5A8FF" w14:textId="77777777" w:rsidR="00636510" w:rsidRPr="00902FF8" w:rsidRDefault="00636510" w:rsidP="00636510">
            <w:pPr>
              <w:spacing w:line="276" w:lineRule="auto"/>
              <w:ind w:left="709" w:hanging="709"/>
              <w:jc w:val="both"/>
              <w:rPr>
                <w:b/>
                <w:sz w:val="24"/>
                <w:szCs w:val="24"/>
              </w:rPr>
            </w:pPr>
            <w:r w:rsidRPr="00902FF8">
              <w:rPr>
                <w:color w:val="3A3A3A"/>
                <w:sz w:val="24"/>
                <w:szCs w:val="24"/>
                <w:shd w:val="clear" w:color="auto" w:fill="FFFFFF"/>
              </w:rPr>
              <w:t>Gerrig, R.J., Zimbardo, P. G. (2010). Psikolojiye Giriş (Çev. Gamze Sart), Nobel Yayıncılık, Ankara.</w:t>
            </w:r>
          </w:p>
          <w:p w14:paraId="332F590F" w14:textId="133632F2" w:rsidR="002D545F" w:rsidRPr="00A61F44" w:rsidRDefault="002D545F" w:rsidP="002D545F">
            <w:pPr>
              <w:pStyle w:val="TableParagraph"/>
              <w:ind w:left="110" w:right="115"/>
              <w:rPr>
                <w:sz w:val="24"/>
                <w:szCs w:val="24"/>
              </w:rPr>
            </w:pPr>
          </w:p>
        </w:tc>
      </w:tr>
      <w:tr w:rsidR="002D545F" w:rsidRPr="00A61F44" w14:paraId="30650749" w14:textId="77777777" w:rsidTr="002D545F">
        <w:trPr>
          <w:trHeight w:val="20"/>
        </w:trPr>
        <w:tc>
          <w:tcPr>
            <w:tcW w:w="1582" w:type="pct"/>
          </w:tcPr>
          <w:p w14:paraId="18CE5008" w14:textId="77777777" w:rsidR="002D545F" w:rsidRPr="004F6D44" w:rsidRDefault="002D545F" w:rsidP="002D545F">
            <w:pPr>
              <w:pStyle w:val="Balk1"/>
              <w:spacing w:before="1"/>
              <w:ind w:left="0"/>
              <w:outlineLvl w:val="0"/>
              <w:rPr>
                <w:rFonts w:ascii="Times New Roman" w:hAnsi="Times New Roman" w:cs="Times New Roman"/>
                <w:color w:val="000000" w:themeColor="text1"/>
                <w:sz w:val="24"/>
                <w:szCs w:val="24"/>
              </w:rPr>
            </w:pPr>
            <w:r w:rsidRPr="004F6D44">
              <w:rPr>
                <w:rFonts w:ascii="Times New Roman" w:eastAsia="Times New Roman" w:hAnsi="Times New Roman" w:cs="Times New Roman"/>
                <w:bCs w:val="0"/>
                <w:color w:val="000000" w:themeColor="text1"/>
                <w:sz w:val="24"/>
                <w:szCs w:val="24"/>
                <w:lang w:val="en-US"/>
              </w:rPr>
              <w:t>Öğretim Yöntem ve Teknikleri:</w:t>
            </w:r>
          </w:p>
          <w:p w14:paraId="4E81ED30" w14:textId="77777777" w:rsidR="002D545F" w:rsidRPr="00A61F44" w:rsidRDefault="002D545F" w:rsidP="002D545F">
            <w:pPr>
              <w:pStyle w:val="TableParagraph"/>
              <w:spacing w:line="275" w:lineRule="exact"/>
              <w:ind w:left="107"/>
              <w:rPr>
                <w:b/>
                <w:sz w:val="24"/>
                <w:szCs w:val="24"/>
              </w:rPr>
            </w:pPr>
          </w:p>
        </w:tc>
        <w:tc>
          <w:tcPr>
            <w:tcW w:w="3418" w:type="pct"/>
          </w:tcPr>
          <w:p w14:paraId="6711C951" w14:textId="39AE72DE" w:rsidR="002D545F" w:rsidRPr="00A61F44" w:rsidRDefault="002D545F" w:rsidP="002D545F">
            <w:pPr>
              <w:pStyle w:val="TableParagraph"/>
              <w:ind w:right="115"/>
              <w:rPr>
                <w:sz w:val="24"/>
                <w:szCs w:val="24"/>
              </w:rPr>
            </w:pPr>
            <w:r>
              <w:rPr>
                <w:sz w:val="24"/>
                <w:szCs w:val="24"/>
              </w:rPr>
              <w:t>Ders anlatımı</w:t>
            </w:r>
            <w:r w:rsidR="00636510">
              <w:rPr>
                <w:sz w:val="24"/>
                <w:szCs w:val="24"/>
              </w:rPr>
              <w:t>, tartışma, öğrenci sunumları ve değerlendirmeleri</w:t>
            </w:r>
          </w:p>
        </w:tc>
      </w:tr>
      <w:tr w:rsidR="002D545F" w:rsidRPr="00A61F44" w14:paraId="0B49CB3D" w14:textId="77777777" w:rsidTr="002D545F">
        <w:trPr>
          <w:trHeight w:val="20"/>
        </w:trPr>
        <w:tc>
          <w:tcPr>
            <w:tcW w:w="1582" w:type="pct"/>
          </w:tcPr>
          <w:p w14:paraId="4F8A379E" w14:textId="3DE0FE2D"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Ölçme ve Değerlendirme</w:t>
            </w:r>
          </w:p>
        </w:tc>
        <w:tc>
          <w:tcPr>
            <w:tcW w:w="3418" w:type="pct"/>
          </w:tcPr>
          <w:p w14:paraId="198480B1" w14:textId="60E02D49" w:rsidR="002D545F" w:rsidRPr="00A61F44" w:rsidRDefault="00E329FD" w:rsidP="002D545F">
            <w:pPr>
              <w:pStyle w:val="TableParagraph"/>
              <w:ind w:left="110" w:right="115"/>
              <w:rPr>
                <w:sz w:val="24"/>
                <w:szCs w:val="24"/>
              </w:rPr>
            </w:pPr>
            <w:r>
              <w:rPr>
                <w:sz w:val="24"/>
                <w:szCs w:val="24"/>
              </w:rPr>
              <w:t xml:space="preserve">Ara sınav, </w:t>
            </w:r>
            <w:r w:rsidR="00636510">
              <w:rPr>
                <w:sz w:val="24"/>
                <w:szCs w:val="24"/>
              </w:rPr>
              <w:t xml:space="preserve">Sunum, </w:t>
            </w:r>
            <w:r w:rsidR="002D545F">
              <w:rPr>
                <w:sz w:val="24"/>
                <w:szCs w:val="24"/>
              </w:rPr>
              <w:t>Final</w:t>
            </w:r>
          </w:p>
        </w:tc>
      </w:tr>
      <w:tr w:rsidR="002D545F" w:rsidRPr="00A61F44" w14:paraId="1B3B53BC" w14:textId="77777777" w:rsidTr="002D545F">
        <w:trPr>
          <w:trHeight w:val="20"/>
        </w:trPr>
        <w:tc>
          <w:tcPr>
            <w:tcW w:w="1582" w:type="pct"/>
          </w:tcPr>
          <w:p w14:paraId="6B76A4F7" w14:textId="7B83D1D2" w:rsidR="002D545F" w:rsidRPr="00A61F44" w:rsidRDefault="002D545F" w:rsidP="002D545F">
            <w:pPr>
              <w:pStyle w:val="TableParagraph"/>
              <w:spacing w:line="275" w:lineRule="exact"/>
              <w:ind w:left="107"/>
              <w:rPr>
                <w:b/>
                <w:sz w:val="24"/>
                <w:szCs w:val="24"/>
              </w:rPr>
            </w:pPr>
            <w:r w:rsidRPr="004F6D44">
              <w:rPr>
                <w:b/>
                <w:color w:val="000000" w:themeColor="text1"/>
                <w:sz w:val="24"/>
                <w:szCs w:val="24"/>
              </w:rPr>
              <w:t>Dersin dili</w:t>
            </w:r>
          </w:p>
        </w:tc>
        <w:tc>
          <w:tcPr>
            <w:tcW w:w="3418" w:type="pct"/>
          </w:tcPr>
          <w:p w14:paraId="7D6EB5A4" w14:textId="054A4307" w:rsidR="002D545F" w:rsidRPr="00A61F44" w:rsidRDefault="002D545F" w:rsidP="002D545F">
            <w:pPr>
              <w:pStyle w:val="TableParagraph"/>
              <w:ind w:left="110" w:right="115"/>
              <w:rPr>
                <w:sz w:val="24"/>
                <w:szCs w:val="24"/>
              </w:rPr>
            </w:pPr>
            <w:r>
              <w:rPr>
                <w:sz w:val="24"/>
                <w:szCs w:val="24"/>
              </w:rPr>
              <w:t>Türkçe</w:t>
            </w:r>
          </w:p>
        </w:tc>
      </w:tr>
    </w:tbl>
    <w:p w14:paraId="4E081037" w14:textId="77777777" w:rsidR="00130F39" w:rsidRDefault="00130F39" w:rsidP="00130F39">
      <w:pPr>
        <w:pStyle w:val="GvdeMetni"/>
        <w:rPr>
          <w:b/>
          <w:u w:val="single"/>
        </w:rPr>
      </w:pPr>
    </w:p>
    <w:p w14:paraId="2EF1C5C2" w14:textId="77777777" w:rsidR="002D545F" w:rsidRPr="004F6D44" w:rsidRDefault="002D545F" w:rsidP="002D545F">
      <w:pPr>
        <w:pStyle w:val="GvdeMetni"/>
        <w:spacing w:before="1"/>
        <w:rPr>
          <w:b/>
          <w:color w:val="000000" w:themeColor="text1"/>
        </w:rPr>
      </w:pPr>
      <w:r w:rsidRPr="004F6D44">
        <w:rPr>
          <w:b/>
          <w:color w:val="000000" w:themeColor="text1"/>
        </w:rPr>
        <w:t>DERS KONULARI</w:t>
      </w:r>
    </w:p>
    <w:p w14:paraId="1E618705" w14:textId="77777777" w:rsidR="00130F39" w:rsidRPr="00A61F44" w:rsidRDefault="00130F39" w:rsidP="00130F39">
      <w:pPr>
        <w:pStyle w:val="GvdeMetni"/>
        <w:spacing w:before="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8088"/>
      </w:tblGrid>
      <w:tr w:rsidR="002D545F" w:rsidRPr="00A61F44" w14:paraId="3131250B" w14:textId="77777777" w:rsidTr="00915738">
        <w:trPr>
          <w:trHeight w:val="283"/>
        </w:trPr>
        <w:tc>
          <w:tcPr>
            <w:tcW w:w="696" w:type="pct"/>
          </w:tcPr>
          <w:p w14:paraId="1E8580D8" w14:textId="18C73D3D" w:rsidR="002D545F" w:rsidRPr="00A61F44" w:rsidRDefault="002D545F" w:rsidP="002D545F">
            <w:pPr>
              <w:pStyle w:val="TableParagraph"/>
              <w:spacing w:before="1"/>
              <w:ind w:left="284"/>
              <w:rPr>
                <w:b/>
                <w:sz w:val="24"/>
                <w:szCs w:val="24"/>
              </w:rPr>
            </w:pPr>
            <w:r w:rsidRPr="004F6D44">
              <w:rPr>
                <w:b/>
                <w:color w:val="000000" w:themeColor="text1"/>
                <w:sz w:val="24"/>
                <w:szCs w:val="24"/>
              </w:rPr>
              <w:lastRenderedPageBreak/>
              <w:t>Haftalar</w:t>
            </w:r>
          </w:p>
        </w:tc>
        <w:tc>
          <w:tcPr>
            <w:tcW w:w="4304" w:type="pct"/>
          </w:tcPr>
          <w:p w14:paraId="02AC9086" w14:textId="5F5F4B94" w:rsidR="002D545F" w:rsidRPr="00A61F44" w:rsidRDefault="002D545F" w:rsidP="002D545F">
            <w:pPr>
              <w:pStyle w:val="TableParagraph"/>
              <w:spacing w:before="1"/>
              <w:ind w:left="3522" w:right="3515"/>
              <w:jc w:val="center"/>
              <w:rPr>
                <w:b/>
                <w:sz w:val="24"/>
                <w:szCs w:val="24"/>
              </w:rPr>
            </w:pPr>
            <w:r>
              <w:rPr>
                <w:b/>
                <w:sz w:val="24"/>
                <w:szCs w:val="24"/>
              </w:rPr>
              <w:t>Konu</w:t>
            </w:r>
          </w:p>
        </w:tc>
      </w:tr>
      <w:tr w:rsidR="002D545F" w:rsidRPr="00A61F44" w14:paraId="2AB24F8E" w14:textId="77777777" w:rsidTr="00915738">
        <w:trPr>
          <w:trHeight w:val="283"/>
        </w:trPr>
        <w:tc>
          <w:tcPr>
            <w:tcW w:w="696" w:type="pct"/>
          </w:tcPr>
          <w:p w14:paraId="4566F1F6" w14:textId="41398A95" w:rsidR="002D545F" w:rsidRPr="00A61F44" w:rsidRDefault="002D545F" w:rsidP="002D545F">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w:t>
            </w:r>
          </w:p>
        </w:tc>
        <w:tc>
          <w:tcPr>
            <w:tcW w:w="4304" w:type="pct"/>
          </w:tcPr>
          <w:p w14:paraId="195D487B" w14:textId="123E3D52" w:rsidR="002D545F" w:rsidRPr="00A61F44" w:rsidRDefault="00313191" w:rsidP="002D545F">
            <w:pPr>
              <w:pStyle w:val="TableParagraph"/>
              <w:spacing w:line="275" w:lineRule="exact"/>
              <w:ind w:left="107"/>
              <w:rPr>
                <w:sz w:val="24"/>
                <w:szCs w:val="24"/>
              </w:rPr>
            </w:pPr>
            <w:r>
              <w:rPr>
                <w:sz w:val="24"/>
                <w:szCs w:val="24"/>
              </w:rPr>
              <w:t xml:space="preserve">Dersin tanıtımı ve giriş </w:t>
            </w:r>
          </w:p>
        </w:tc>
      </w:tr>
      <w:tr w:rsidR="002D545F" w:rsidRPr="00A61F44" w14:paraId="6EDA44FF" w14:textId="77777777" w:rsidTr="00915738">
        <w:trPr>
          <w:trHeight w:val="283"/>
        </w:trPr>
        <w:tc>
          <w:tcPr>
            <w:tcW w:w="696" w:type="pct"/>
          </w:tcPr>
          <w:p w14:paraId="15A2CF42" w14:textId="576BC69E" w:rsidR="002D545F" w:rsidRPr="00A61F44" w:rsidRDefault="002D545F" w:rsidP="002D545F">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2</w:t>
            </w:r>
          </w:p>
        </w:tc>
        <w:tc>
          <w:tcPr>
            <w:tcW w:w="4304" w:type="pct"/>
          </w:tcPr>
          <w:p w14:paraId="21F5D432" w14:textId="764C5649" w:rsidR="002D545F" w:rsidRPr="00A61F44" w:rsidRDefault="00636510" w:rsidP="002D545F">
            <w:pPr>
              <w:pStyle w:val="TableParagraph"/>
              <w:spacing w:line="275" w:lineRule="exact"/>
              <w:ind w:left="107"/>
              <w:rPr>
                <w:sz w:val="24"/>
                <w:szCs w:val="24"/>
              </w:rPr>
            </w:pPr>
            <w:r>
              <w:rPr>
                <w:rFonts w:ascii="Garamond" w:hAnsi="Garamond"/>
                <w:sz w:val="24"/>
                <w:szCs w:val="24"/>
              </w:rPr>
              <w:t>Güdülenme ve Duygu</w:t>
            </w:r>
          </w:p>
        </w:tc>
      </w:tr>
      <w:tr w:rsidR="00313191" w:rsidRPr="00A61F44" w14:paraId="04A3813F" w14:textId="77777777" w:rsidTr="002543CB">
        <w:trPr>
          <w:trHeight w:val="283"/>
        </w:trPr>
        <w:tc>
          <w:tcPr>
            <w:tcW w:w="696" w:type="pct"/>
          </w:tcPr>
          <w:p w14:paraId="4695EBBD" w14:textId="53764838" w:rsidR="00313191" w:rsidRPr="00A61F44" w:rsidRDefault="00313191" w:rsidP="00313191">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3</w:t>
            </w:r>
          </w:p>
        </w:tc>
        <w:tc>
          <w:tcPr>
            <w:tcW w:w="4304" w:type="pct"/>
            <w:vAlign w:val="center"/>
          </w:tcPr>
          <w:p w14:paraId="00818A4E" w14:textId="48F6F469" w:rsidR="00313191" w:rsidRPr="00A61F44" w:rsidRDefault="00313191" w:rsidP="00313191">
            <w:pPr>
              <w:pStyle w:val="TableParagraph"/>
              <w:spacing w:line="275" w:lineRule="exact"/>
              <w:rPr>
                <w:sz w:val="24"/>
                <w:szCs w:val="24"/>
              </w:rPr>
            </w:pPr>
            <w:r>
              <w:rPr>
                <w:rFonts w:ascii="Garamond" w:hAnsi="Garamond"/>
                <w:sz w:val="24"/>
                <w:szCs w:val="24"/>
              </w:rPr>
              <w:t xml:space="preserve">  </w:t>
            </w:r>
            <w:r w:rsidR="00636510">
              <w:rPr>
                <w:rFonts w:ascii="Garamond" w:hAnsi="Garamond"/>
                <w:sz w:val="24"/>
                <w:szCs w:val="24"/>
              </w:rPr>
              <w:t>Yaşam boyu gelişim:</w:t>
            </w:r>
            <w:r w:rsidR="00636510">
              <w:t xml:space="preserve"> </w:t>
            </w:r>
            <w:r w:rsidR="00636510" w:rsidRPr="00636510">
              <w:rPr>
                <w:rFonts w:ascii="Garamond" w:hAnsi="Garamond"/>
                <w:sz w:val="24"/>
                <w:szCs w:val="24"/>
              </w:rPr>
              <w:t>doğum-öncesi, bebeklik ve çocukluk</w:t>
            </w:r>
          </w:p>
        </w:tc>
      </w:tr>
      <w:tr w:rsidR="00313191" w:rsidRPr="00A61F44" w14:paraId="70E34A74" w14:textId="77777777" w:rsidTr="002543CB">
        <w:trPr>
          <w:trHeight w:val="283"/>
        </w:trPr>
        <w:tc>
          <w:tcPr>
            <w:tcW w:w="696" w:type="pct"/>
          </w:tcPr>
          <w:p w14:paraId="0FA1F621" w14:textId="2B2894B5" w:rsidR="00313191" w:rsidRPr="00A61F44" w:rsidRDefault="00313191" w:rsidP="00313191">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4</w:t>
            </w:r>
          </w:p>
        </w:tc>
        <w:tc>
          <w:tcPr>
            <w:tcW w:w="4304" w:type="pct"/>
            <w:vAlign w:val="center"/>
          </w:tcPr>
          <w:p w14:paraId="536BFD5A" w14:textId="6E9C32E1" w:rsidR="00313191" w:rsidRPr="00A61F44" w:rsidRDefault="00636510" w:rsidP="00313191">
            <w:pPr>
              <w:pStyle w:val="TableParagraph"/>
              <w:spacing w:line="275" w:lineRule="exact"/>
              <w:ind w:left="107"/>
              <w:rPr>
                <w:sz w:val="24"/>
                <w:szCs w:val="24"/>
              </w:rPr>
            </w:pPr>
            <w:r>
              <w:rPr>
                <w:rFonts w:ascii="Garamond" w:hAnsi="Garamond"/>
                <w:sz w:val="24"/>
                <w:szCs w:val="24"/>
              </w:rPr>
              <w:t>Yaşam boyu gelişim:</w:t>
            </w:r>
            <w:r>
              <w:t xml:space="preserve"> </w:t>
            </w:r>
            <w:r w:rsidRPr="00636510">
              <w:rPr>
                <w:rFonts w:ascii="Garamond" w:hAnsi="Garamond"/>
                <w:sz w:val="24"/>
                <w:szCs w:val="24"/>
              </w:rPr>
              <w:t>ergenlik, yetişkinlik, yaşlılık</w:t>
            </w:r>
          </w:p>
        </w:tc>
      </w:tr>
      <w:tr w:rsidR="00636510" w:rsidRPr="00A61F44" w14:paraId="3A72A52C" w14:textId="77777777" w:rsidTr="002543CB">
        <w:trPr>
          <w:trHeight w:val="283"/>
        </w:trPr>
        <w:tc>
          <w:tcPr>
            <w:tcW w:w="696" w:type="pct"/>
          </w:tcPr>
          <w:p w14:paraId="5AAC319C" w14:textId="2780B2C7" w:rsidR="00636510" w:rsidRPr="00A61F44" w:rsidRDefault="00636510" w:rsidP="00636510">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5</w:t>
            </w:r>
          </w:p>
        </w:tc>
        <w:tc>
          <w:tcPr>
            <w:tcW w:w="4304" w:type="pct"/>
            <w:vAlign w:val="center"/>
          </w:tcPr>
          <w:p w14:paraId="1AF8160D" w14:textId="3A31429C" w:rsidR="00636510" w:rsidRPr="00A61F44" w:rsidRDefault="00636510" w:rsidP="00636510">
            <w:pPr>
              <w:pStyle w:val="TableParagraph"/>
              <w:spacing w:line="275" w:lineRule="exact"/>
              <w:ind w:left="107"/>
              <w:rPr>
                <w:sz w:val="24"/>
                <w:szCs w:val="24"/>
              </w:rPr>
            </w:pPr>
            <w:r>
              <w:rPr>
                <w:rFonts w:ascii="Garamond" w:hAnsi="Garamond"/>
                <w:sz w:val="24"/>
                <w:szCs w:val="24"/>
              </w:rPr>
              <w:t>Kişilik kuramları</w:t>
            </w:r>
          </w:p>
        </w:tc>
      </w:tr>
      <w:tr w:rsidR="00636510" w:rsidRPr="00A61F44" w14:paraId="6F9B5B3B" w14:textId="77777777" w:rsidTr="002543CB">
        <w:trPr>
          <w:trHeight w:val="283"/>
        </w:trPr>
        <w:tc>
          <w:tcPr>
            <w:tcW w:w="696" w:type="pct"/>
          </w:tcPr>
          <w:p w14:paraId="5B376884" w14:textId="223A42ED" w:rsidR="00636510" w:rsidRPr="00A61F44" w:rsidRDefault="00636510" w:rsidP="00636510">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6</w:t>
            </w:r>
          </w:p>
        </w:tc>
        <w:tc>
          <w:tcPr>
            <w:tcW w:w="4304" w:type="pct"/>
            <w:vAlign w:val="center"/>
          </w:tcPr>
          <w:p w14:paraId="77B1807E" w14:textId="22AB1015" w:rsidR="00636510" w:rsidRPr="00A61F44" w:rsidRDefault="00C85E0B" w:rsidP="00636510">
            <w:pPr>
              <w:pStyle w:val="TableParagraph"/>
              <w:spacing w:line="275" w:lineRule="exact"/>
              <w:ind w:left="107"/>
              <w:rPr>
                <w:sz w:val="24"/>
                <w:szCs w:val="24"/>
              </w:rPr>
            </w:pPr>
            <w:r>
              <w:rPr>
                <w:rFonts w:ascii="Garamond" w:hAnsi="Garamond"/>
                <w:sz w:val="24"/>
                <w:szCs w:val="24"/>
              </w:rPr>
              <w:t>Sağlık Psikolojisi: Stresle Baş etme ve İyi Oluş</w:t>
            </w:r>
          </w:p>
        </w:tc>
      </w:tr>
      <w:tr w:rsidR="00636510" w:rsidRPr="00A61F44" w14:paraId="27448CFF" w14:textId="77777777" w:rsidTr="00915738">
        <w:trPr>
          <w:trHeight w:val="283"/>
        </w:trPr>
        <w:tc>
          <w:tcPr>
            <w:tcW w:w="696" w:type="pct"/>
          </w:tcPr>
          <w:p w14:paraId="3607D135" w14:textId="46315017" w:rsidR="00636510" w:rsidRPr="00313191" w:rsidRDefault="00636510" w:rsidP="00636510">
            <w:pPr>
              <w:pStyle w:val="TableParagraph"/>
              <w:spacing w:line="275" w:lineRule="exact"/>
              <w:ind w:left="284"/>
              <w:rPr>
                <w:sz w:val="24"/>
                <w:szCs w:val="24"/>
              </w:rPr>
            </w:pPr>
            <w:r w:rsidRPr="00313191">
              <w:rPr>
                <w:color w:val="000000" w:themeColor="text1"/>
                <w:sz w:val="24"/>
                <w:szCs w:val="24"/>
              </w:rPr>
              <w:t>Hafta</w:t>
            </w:r>
            <w:r w:rsidRPr="00313191">
              <w:rPr>
                <w:color w:val="000000" w:themeColor="text1"/>
                <w:spacing w:val="-2"/>
                <w:sz w:val="24"/>
                <w:szCs w:val="24"/>
              </w:rPr>
              <w:t xml:space="preserve"> </w:t>
            </w:r>
            <w:r w:rsidRPr="00313191">
              <w:rPr>
                <w:color w:val="000000" w:themeColor="text1"/>
                <w:sz w:val="24"/>
                <w:szCs w:val="24"/>
              </w:rPr>
              <w:t>7</w:t>
            </w:r>
          </w:p>
        </w:tc>
        <w:tc>
          <w:tcPr>
            <w:tcW w:w="4304" w:type="pct"/>
          </w:tcPr>
          <w:p w14:paraId="64F1B1F2" w14:textId="2535D8B9" w:rsidR="00636510" w:rsidRPr="00313191" w:rsidRDefault="00636510" w:rsidP="00636510">
            <w:pPr>
              <w:pStyle w:val="TableParagraph"/>
              <w:spacing w:line="275" w:lineRule="exact"/>
              <w:ind w:left="107"/>
              <w:rPr>
                <w:b/>
                <w:bCs/>
                <w:sz w:val="24"/>
                <w:szCs w:val="24"/>
              </w:rPr>
            </w:pPr>
            <w:r w:rsidRPr="00313191">
              <w:rPr>
                <w:b/>
                <w:bCs/>
                <w:sz w:val="24"/>
                <w:szCs w:val="24"/>
              </w:rPr>
              <w:t>Ara Sınav</w:t>
            </w:r>
          </w:p>
        </w:tc>
      </w:tr>
      <w:tr w:rsidR="00636510" w:rsidRPr="00A61F44" w14:paraId="7A384608" w14:textId="77777777" w:rsidTr="00915738">
        <w:trPr>
          <w:trHeight w:val="283"/>
        </w:trPr>
        <w:tc>
          <w:tcPr>
            <w:tcW w:w="696" w:type="pct"/>
          </w:tcPr>
          <w:p w14:paraId="0BE1E4B0" w14:textId="0E7D4DF2" w:rsidR="00636510" w:rsidRPr="00A61F44" w:rsidRDefault="00636510" w:rsidP="00636510">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8</w:t>
            </w:r>
          </w:p>
        </w:tc>
        <w:tc>
          <w:tcPr>
            <w:tcW w:w="4304" w:type="pct"/>
          </w:tcPr>
          <w:p w14:paraId="740EE370" w14:textId="44140336" w:rsidR="00636510" w:rsidRPr="00A61F44" w:rsidRDefault="00C85E0B" w:rsidP="00636510">
            <w:pPr>
              <w:pStyle w:val="TableParagraph"/>
              <w:spacing w:line="275" w:lineRule="exact"/>
              <w:ind w:left="107"/>
              <w:rPr>
                <w:sz w:val="24"/>
                <w:szCs w:val="24"/>
              </w:rPr>
            </w:pPr>
            <w:r>
              <w:rPr>
                <w:rFonts w:ascii="Garamond" w:hAnsi="Garamond"/>
                <w:sz w:val="24"/>
                <w:szCs w:val="24"/>
              </w:rPr>
              <w:t>Psikolojik Bozukluklar</w:t>
            </w:r>
          </w:p>
        </w:tc>
      </w:tr>
      <w:tr w:rsidR="00636510" w:rsidRPr="00A61F44" w14:paraId="00D79572" w14:textId="77777777" w:rsidTr="00915738">
        <w:trPr>
          <w:trHeight w:val="283"/>
        </w:trPr>
        <w:tc>
          <w:tcPr>
            <w:tcW w:w="696" w:type="pct"/>
          </w:tcPr>
          <w:p w14:paraId="5BE394F8" w14:textId="15F7FBEF" w:rsidR="00636510" w:rsidRPr="00A61F44" w:rsidRDefault="00636510" w:rsidP="00636510">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3"/>
                <w:sz w:val="24"/>
                <w:szCs w:val="24"/>
              </w:rPr>
              <w:t xml:space="preserve"> </w:t>
            </w:r>
            <w:r w:rsidRPr="004F6D44">
              <w:rPr>
                <w:color w:val="000000" w:themeColor="text1"/>
                <w:sz w:val="24"/>
                <w:szCs w:val="24"/>
              </w:rPr>
              <w:t>9</w:t>
            </w:r>
          </w:p>
        </w:tc>
        <w:tc>
          <w:tcPr>
            <w:tcW w:w="4304" w:type="pct"/>
          </w:tcPr>
          <w:p w14:paraId="44D6D5DF" w14:textId="7B723FC6" w:rsidR="00636510" w:rsidRPr="00A61F44" w:rsidRDefault="00C85E0B" w:rsidP="00636510">
            <w:pPr>
              <w:pStyle w:val="TableParagraph"/>
              <w:spacing w:line="275" w:lineRule="exact"/>
              <w:ind w:left="107"/>
              <w:rPr>
                <w:sz w:val="24"/>
                <w:szCs w:val="24"/>
              </w:rPr>
            </w:pPr>
            <w:r>
              <w:rPr>
                <w:rFonts w:ascii="Garamond" w:hAnsi="Garamond"/>
                <w:sz w:val="24"/>
                <w:szCs w:val="24"/>
              </w:rPr>
              <w:t>Psikolojik Bozukluklar için Tedaviler</w:t>
            </w:r>
          </w:p>
        </w:tc>
      </w:tr>
      <w:tr w:rsidR="00C85E0B" w:rsidRPr="00A61F44" w14:paraId="6C5B37EA" w14:textId="77777777" w:rsidTr="003E6543">
        <w:trPr>
          <w:trHeight w:val="283"/>
        </w:trPr>
        <w:tc>
          <w:tcPr>
            <w:tcW w:w="696" w:type="pct"/>
          </w:tcPr>
          <w:p w14:paraId="698CEA30" w14:textId="49E5D08A" w:rsidR="00C85E0B" w:rsidRPr="00A61F44" w:rsidRDefault="00C85E0B" w:rsidP="00C85E0B">
            <w:pPr>
              <w:pStyle w:val="TableParagraph"/>
              <w:spacing w:line="276"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10</w:t>
            </w:r>
          </w:p>
        </w:tc>
        <w:tc>
          <w:tcPr>
            <w:tcW w:w="4304" w:type="pct"/>
            <w:vAlign w:val="center"/>
          </w:tcPr>
          <w:p w14:paraId="5E0120FB" w14:textId="6A12C178" w:rsidR="00C85E0B" w:rsidRPr="00A61F44" w:rsidRDefault="00C85E0B" w:rsidP="00C85E0B">
            <w:pPr>
              <w:pStyle w:val="TableParagraph"/>
              <w:spacing w:line="276" w:lineRule="exact"/>
              <w:ind w:left="107"/>
              <w:rPr>
                <w:sz w:val="24"/>
                <w:szCs w:val="24"/>
              </w:rPr>
            </w:pPr>
            <w:r>
              <w:rPr>
                <w:rFonts w:ascii="Garamond" w:hAnsi="Garamond"/>
                <w:bCs/>
                <w:sz w:val="24"/>
                <w:szCs w:val="24"/>
              </w:rPr>
              <w:t>Sosyal Psikoloji</w:t>
            </w:r>
          </w:p>
        </w:tc>
      </w:tr>
      <w:tr w:rsidR="00C85E0B" w:rsidRPr="00A61F44" w14:paraId="07C3C79C" w14:textId="77777777" w:rsidTr="00915738">
        <w:trPr>
          <w:trHeight w:val="283"/>
        </w:trPr>
        <w:tc>
          <w:tcPr>
            <w:tcW w:w="696" w:type="pct"/>
          </w:tcPr>
          <w:p w14:paraId="027CFA15" w14:textId="501FC07E" w:rsidR="00C85E0B" w:rsidRPr="00A61F44" w:rsidRDefault="00C85E0B" w:rsidP="00C85E0B">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11</w:t>
            </w:r>
          </w:p>
        </w:tc>
        <w:tc>
          <w:tcPr>
            <w:tcW w:w="4304" w:type="pct"/>
          </w:tcPr>
          <w:p w14:paraId="0F92A4AA" w14:textId="378A9860" w:rsidR="00C85E0B" w:rsidRPr="00A61F44" w:rsidRDefault="00C85E0B" w:rsidP="00C85E0B">
            <w:pPr>
              <w:pStyle w:val="TableParagraph"/>
              <w:spacing w:line="275" w:lineRule="exact"/>
              <w:ind w:left="107"/>
              <w:rPr>
                <w:sz w:val="24"/>
                <w:szCs w:val="24"/>
              </w:rPr>
            </w:pPr>
            <w:r>
              <w:rPr>
                <w:sz w:val="24"/>
                <w:szCs w:val="24"/>
              </w:rPr>
              <w:t>Öğrenci sunumları</w:t>
            </w:r>
          </w:p>
        </w:tc>
      </w:tr>
      <w:tr w:rsidR="00C85E0B" w:rsidRPr="00A61F44" w14:paraId="57327F84" w14:textId="77777777" w:rsidTr="00915738">
        <w:trPr>
          <w:trHeight w:val="283"/>
        </w:trPr>
        <w:tc>
          <w:tcPr>
            <w:tcW w:w="696" w:type="pct"/>
          </w:tcPr>
          <w:p w14:paraId="7CCD587A" w14:textId="43D91631" w:rsidR="00C85E0B" w:rsidRPr="00A61F44" w:rsidRDefault="00C85E0B" w:rsidP="00C85E0B">
            <w:pPr>
              <w:pStyle w:val="TableParagraph"/>
              <w:spacing w:line="275" w:lineRule="exact"/>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12</w:t>
            </w:r>
          </w:p>
        </w:tc>
        <w:tc>
          <w:tcPr>
            <w:tcW w:w="4304" w:type="pct"/>
          </w:tcPr>
          <w:p w14:paraId="6CC831FC" w14:textId="6701EB05" w:rsidR="00C85E0B" w:rsidRPr="00A61F44" w:rsidRDefault="00C85E0B" w:rsidP="00C85E0B">
            <w:pPr>
              <w:pStyle w:val="TableParagraph"/>
              <w:spacing w:line="275" w:lineRule="exact"/>
              <w:ind w:left="107"/>
              <w:rPr>
                <w:sz w:val="24"/>
                <w:szCs w:val="24"/>
              </w:rPr>
            </w:pPr>
            <w:r>
              <w:rPr>
                <w:sz w:val="24"/>
                <w:szCs w:val="24"/>
              </w:rPr>
              <w:t>Öğrenci sunumları</w:t>
            </w:r>
          </w:p>
        </w:tc>
      </w:tr>
      <w:tr w:rsidR="00C85E0B" w:rsidRPr="00A61F44" w14:paraId="51366A9B" w14:textId="77777777" w:rsidTr="00915738">
        <w:trPr>
          <w:trHeight w:val="283"/>
        </w:trPr>
        <w:tc>
          <w:tcPr>
            <w:tcW w:w="696" w:type="pct"/>
          </w:tcPr>
          <w:p w14:paraId="4752C53E" w14:textId="6593F6B2" w:rsidR="00C85E0B" w:rsidRPr="00A61F44" w:rsidRDefault="00C85E0B" w:rsidP="00C85E0B">
            <w:pPr>
              <w:pStyle w:val="TableParagraph"/>
              <w:spacing w:before="1"/>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13</w:t>
            </w:r>
          </w:p>
        </w:tc>
        <w:tc>
          <w:tcPr>
            <w:tcW w:w="4304" w:type="pct"/>
          </w:tcPr>
          <w:p w14:paraId="4D65B0A4" w14:textId="238AC05E" w:rsidR="00C85E0B" w:rsidRPr="00A61F44" w:rsidRDefault="00C85E0B" w:rsidP="00C85E0B">
            <w:pPr>
              <w:pStyle w:val="TableParagraph"/>
              <w:spacing w:before="1"/>
              <w:ind w:left="107"/>
              <w:rPr>
                <w:sz w:val="24"/>
                <w:szCs w:val="24"/>
              </w:rPr>
            </w:pPr>
            <w:r w:rsidRPr="00D875AE">
              <w:rPr>
                <w:sz w:val="24"/>
                <w:szCs w:val="24"/>
              </w:rPr>
              <w:t>Öğrenci sunumları</w:t>
            </w:r>
          </w:p>
        </w:tc>
      </w:tr>
      <w:tr w:rsidR="00C85E0B" w:rsidRPr="00A61F44" w14:paraId="2CE0CA61" w14:textId="77777777" w:rsidTr="00915738">
        <w:trPr>
          <w:trHeight w:val="283"/>
        </w:trPr>
        <w:tc>
          <w:tcPr>
            <w:tcW w:w="696" w:type="pct"/>
          </w:tcPr>
          <w:p w14:paraId="2FA48CC8" w14:textId="6234CBFA" w:rsidR="00C85E0B" w:rsidRPr="00A61F44" w:rsidRDefault="00C85E0B" w:rsidP="00C85E0B">
            <w:pPr>
              <w:pStyle w:val="TableParagraph"/>
              <w:spacing w:before="1"/>
              <w:ind w:left="284"/>
              <w:rPr>
                <w:sz w:val="24"/>
                <w:szCs w:val="24"/>
              </w:rPr>
            </w:pPr>
            <w:r w:rsidRPr="004F6D44">
              <w:rPr>
                <w:color w:val="000000" w:themeColor="text1"/>
                <w:sz w:val="24"/>
                <w:szCs w:val="24"/>
              </w:rPr>
              <w:t>Hafta</w:t>
            </w:r>
            <w:r w:rsidRPr="004F6D44">
              <w:rPr>
                <w:color w:val="000000" w:themeColor="text1"/>
                <w:spacing w:val="-2"/>
                <w:sz w:val="24"/>
                <w:szCs w:val="24"/>
              </w:rPr>
              <w:t xml:space="preserve"> </w:t>
            </w:r>
            <w:r w:rsidRPr="004F6D44">
              <w:rPr>
                <w:color w:val="000000" w:themeColor="text1"/>
                <w:sz w:val="24"/>
                <w:szCs w:val="24"/>
              </w:rPr>
              <w:t>14</w:t>
            </w:r>
          </w:p>
        </w:tc>
        <w:tc>
          <w:tcPr>
            <w:tcW w:w="4304" w:type="pct"/>
          </w:tcPr>
          <w:p w14:paraId="56B9B1A4" w14:textId="076BF986" w:rsidR="00C85E0B" w:rsidRPr="00A61F44" w:rsidRDefault="00C85E0B" w:rsidP="00C85E0B">
            <w:pPr>
              <w:pStyle w:val="TableParagraph"/>
              <w:spacing w:before="1"/>
              <w:ind w:left="107"/>
              <w:rPr>
                <w:sz w:val="24"/>
                <w:szCs w:val="24"/>
              </w:rPr>
            </w:pPr>
            <w:r w:rsidRPr="00D875AE">
              <w:rPr>
                <w:sz w:val="24"/>
                <w:szCs w:val="24"/>
              </w:rPr>
              <w:t>Öğrenci sunumları</w:t>
            </w:r>
          </w:p>
        </w:tc>
      </w:tr>
      <w:tr w:rsidR="00C85E0B" w:rsidRPr="00A61F44" w14:paraId="30E432E1" w14:textId="77777777" w:rsidTr="00915738">
        <w:trPr>
          <w:trHeight w:val="283"/>
        </w:trPr>
        <w:tc>
          <w:tcPr>
            <w:tcW w:w="696" w:type="pct"/>
          </w:tcPr>
          <w:p w14:paraId="46C0B0FF" w14:textId="007702DC" w:rsidR="00C85E0B" w:rsidRPr="00A61F44" w:rsidRDefault="00C85E0B" w:rsidP="00C85E0B">
            <w:pPr>
              <w:pStyle w:val="TableParagraph"/>
              <w:spacing w:before="1"/>
              <w:ind w:left="284"/>
              <w:rPr>
                <w:sz w:val="24"/>
                <w:szCs w:val="24"/>
              </w:rPr>
            </w:pPr>
            <w:r w:rsidRPr="004F6D44">
              <w:rPr>
                <w:color w:val="000000" w:themeColor="text1"/>
                <w:sz w:val="24"/>
                <w:szCs w:val="24"/>
              </w:rPr>
              <w:t>Hafta</w:t>
            </w:r>
            <w:r w:rsidRPr="004F6D44">
              <w:rPr>
                <w:color w:val="000000" w:themeColor="text1"/>
                <w:spacing w:val="-3"/>
                <w:sz w:val="24"/>
                <w:szCs w:val="24"/>
              </w:rPr>
              <w:t xml:space="preserve"> </w:t>
            </w:r>
            <w:r w:rsidRPr="004F6D44">
              <w:rPr>
                <w:color w:val="000000" w:themeColor="text1"/>
                <w:sz w:val="24"/>
                <w:szCs w:val="24"/>
              </w:rPr>
              <w:t>15</w:t>
            </w:r>
          </w:p>
        </w:tc>
        <w:tc>
          <w:tcPr>
            <w:tcW w:w="4304" w:type="pct"/>
          </w:tcPr>
          <w:p w14:paraId="69530498" w14:textId="5B4D4D8F" w:rsidR="00C85E0B" w:rsidRPr="00313191" w:rsidRDefault="00C85E0B" w:rsidP="00C85E0B">
            <w:pPr>
              <w:pStyle w:val="TableParagraph"/>
              <w:spacing w:before="1"/>
              <w:ind w:left="107"/>
              <w:rPr>
                <w:b/>
                <w:bCs/>
                <w:sz w:val="24"/>
                <w:szCs w:val="24"/>
              </w:rPr>
            </w:pPr>
            <w:r w:rsidRPr="00313191">
              <w:rPr>
                <w:b/>
                <w:bCs/>
                <w:sz w:val="24"/>
                <w:szCs w:val="24"/>
              </w:rPr>
              <w:t>Final</w:t>
            </w:r>
          </w:p>
        </w:tc>
      </w:tr>
    </w:tbl>
    <w:p w14:paraId="71461A95" w14:textId="77777777" w:rsidR="002D545F" w:rsidRDefault="002D545F" w:rsidP="002D545F">
      <w:pPr>
        <w:spacing w:before="90"/>
        <w:rPr>
          <w:b/>
          <w:color w:val="000000" w:themeColor="text1"/>
          <w:sz w:val="24"/>
          <w:szCs w:val="24"/>
        </w:rPr>
      </w:pPr>
    </w:p>
    <w:p w14:paraId="5FF801DA" w14:textId="4AB733AC" w:rsidR="002D545F" w:rsidRPr="004F6D44" w:rsidRDefault="002D545F" w:rsidP="002D545F">
      <w:pPr>
        <w:spacing w:before="90"/>
        <w:rPr>
          <w:b/>
          <w:color w:val="000000" w:themeColor="text1"/>
          <w:sz w:val="24"/>
          <w:szCs w:val="24"/>
        </w:rPr>
      </w:pPr>
      <w:r w:rsidRPr="004F6D44">
        <w:rPr>
          <w:b/>
          <w:color w:val="000000" w:themeColor="text1"/>
          <w:sz w:val="24"/>
          <w:szCs w:val="24"/>
        </w:rPr>
        <w:t>ÖLÇME DEĞERLENDİRME YÖNTEMİ</w:t>
      </w:r>
      <w:r w:rsidRPr="004F6D44">
        <w:rPr>
          <w:b/>
          <w:color w:val="000000" w:themeColor="text1"/>
          <w:spacing w:val="-3"/>
          <w:sz w:val="24"/>
          <w:szCs w:val="24"/>
        </w:rPr>
        <w:t xml:space="preserve"> </w:t>
      </w:r>
    </w:p>
    <w:p w14:paraId="02430430" w14:textId="77777777" w:rsidR="00130F39" w:rsidRPr="00A61F44" w:rsidRDefault="00130F39" w:rsidP="00130F39">
      <w:pPr>
        <w:spacing w:before="90"/>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842"/>
        <w:gridCol w:w="2030"/>
      </w:tblGrid>
      <w:tr w:rsidR="002D545F" w:rsidRPr="00A61F44" w14:paraId="195C03BC" w14:textId="77777777" w:rsidTr="002D545F">
        <w:trPr>
          <w:trHeight w:val="316"/>
        </w:trPr>
        <w:tc>
          <w:tcPr>
            <w:tcW w:w="2940" w:type="pct"/>
          </w:tcPr>
          <w:p w14:paraId="142249FD" w14:textId="56F612C3" w:rsidR="002D545F" w:rsidRPr="00A61F44" w:rsidRDefault="002D545F" w:rsidP="002D545F">
            <w:pPr>
              <w:pStyle w:val="TableParagraph"/>
              <w:spacing w:before="20"/>
              <w:ind w:left="150"/>
              <w:rPr>
                <w:b/>
                <w:sz w:val="24"/>
                <w:szCs w:val="24"/>
              </w:rPr>
            </w:pPr>
            <w:r w:rsidRPr="004F6D44">
              <w:rPr>
                <w:b/>
                <w:color w:val="000000" w:themeColor="text1"/>
                <w:sz w:val="24"/>
                <w:szCs w:val="24"/>
              </w:rPr>
              <w:t>Yarıyıl çalışmaları</w:t>
            </w:r>
          </w:p>
        </w:tc>
        <w:tc>
          <w:tcPr>
            <w:tcW w:w="980" w:type="pct"/>
          </w:tcPr>
          <w:p w14:paraId="22E4EE66" w14:textId="41523C21" w:rsidR="002D545F" w:rsidRPr="00A61F44" w:rsidRDefault="002D545F" w:rsidP="002D545F">
            <w:pPr>
              <w:pStyle w:val="TableParagraph"/>
              <w:spacing w:before="20"/>
              <w:ind w:left="381" w:right="420"/>
              <w:jc w:val="center"/>
              <w:rPr>
                <w:b/>
                <w:sz w:val="24"/>
                <w:szCs w:val="24"/>
              </w:rPr>
            </w:pPr>
            <w:r>
              <w:rPr>
                <w:b/>
                <w:sz w:val="24"/>
                <w:szCs w:val="24"/>
              </w:rPr>
              <w:t>Sayısı</w:t>
            </w:r>
          </w:p>
        </w:tc>
        <w:tc>
          <w:tcPr>
            <w:tcW w:w="1080" w:type="pct"/>
          </w:tcPr>
          <w:p w14:paraId="439A8137" w14:textId="7053E889" w:rsidR="002D545F" w:rsidRPr="00A61F44" w:rsidRDefault="002D545F" w:rsidP="002D545F">
            <w:pPr>
              <w:pStyle w:val="TableParagraph"/>
              <w:spacing w:before="20"/>
              <w:ind w:left="278" w:right="211"/>
              <w:jc w:val="center"/>
              <w:rPr>
                <w:b/>
                <w:sz w:val="24"/>
                <w:szCs w:val="24"/>
              </w:rPr>
            </w:pPr>
            <w:r>
              <w:rPr>
                <w:b/>
                <w:sz w:val="24"/>
                <w:szCs w:val="24"/>
              </w:rPr>
              <w:t>Katkısı</w:t>
            </w:r>
          </w:p>
        </w:tc>
      </w:tr>
      <w:tr w:rsidR="002D545F" w:rsidRPr="00A61F44" w14:paraId="2E2F1693" w14:textId="77777777" w:rsidTr="002D545F">
        <w:trPr>
          <w:trHeight w:val="306"/>
        </w:trPr>
        <w:tc>
          <w:tcPr>
            <w:tcW w:w="2940" w:type="pct"/>
          </w:tcPr>
          <w:p w14:paraId="14C84B36" w14:textId="393AA692" w:rsidR="002D545F" w:rsidRPr="00A61F44" w:rsidRDefault="002D545F" w:rsidP="002D545F">
            <w:pPr>
              <w:pStyle w:val="TableParagraph"/>
              <w:spacing w:line="275" w:lineRule="exact"/>
              <w:ind w:left="107"/>
              <w:rPr>
                <w:sz w:val="24"/>
                <w:szCs w:val="24"/>
              </w:rPr>
            </w:pPr>
            <w:r w:rsidRPr="004F6D44">
              <w:rPr>
                <w:color w:val="000000" w:themeColor="text1"/>
                <w:sz w:val="24"/>
                <w:szCs w:val="24"/>
              </w:rPr>
              <w:t>Devam</w:t>
            </w:r>
          </w:p>
        </w:tc>
        <w:tc>
          <w:tcPr>
            <w:tcW w:w="980" w:type="pct"/>
          </w:tcPr>
          <w:p w14:paraId="1E312000" w14:textId="2347503A" w:rsidR="002D545F" w:rsidRPr="00A61F44" w:rsidRDefault="002D545F" w:rsidP="002D545F">
            <w:pPr>
              <w:pStyle w:val="TableParagraph"/>
              <w:spacing w:line="275" w:lineRule="exact"/>
              <w:ind w:left="711" w:right="699"/>
              <w:jc w:val="center"/>
              <w:rPr>
                <w:sz w:val="24"/>
                <w:szCs w:val="24"/>
              </w:rPr>
            </w:pPr>
            <w:r>
              <w:rPr>
                <w:sz w:val="24"/>
                <w:szCs w:val="24"/>
              </w:rPr>
              <w:t>1</w:t>
            </w:r>
            <w:r w:rsidR="00C85E0B">
              <w:rPr>
                <w:sz w:val="24"/>
                <w:szCs w:val="24"/>
              </w:rPr>
              <w:t>5</w:t>
            </w:r>
          </w:p>
        </w:tc>
        <w:tc>
          <w:tcPr>
            <w:tcW w:w="1080" w:type="pct"/>
          </w:tcPr>
          <w:p w14:paraId="5DA56C0D" w14:textId="4B297895" w:rsidR="002D545F" w:rsidRPr="00A61F44" w:rsidRDefault="00313191" w:rsidP="002D545F">
            <w:pPr>
              <w:pStyle w:val="TableParagraph"/>
              <w:spacing w:line="275" w:lineRule="exact"/>
              <w:ind w:left="568" w:right="557"/>
              <w:jc w:val="center"/>
              <w:rPr>
                <w:sz w:val="24"/>
                <w:szCs w:val="24"/>
              </w:rPr>
            </w:pPr>
            <w:r>
              <w:rPr>
                <w:sz w:val="24"/>
                <w:szCs w:val="24"/>
              </w:rPr>
              <w:t>0</w:t>
            </w:r>
          </w:p>
        </w:tc>
      </w:tr>
      <w:tr w:rsidR="002D545F" w:rsidRPr="00A61F44" w14:paraId="72A98E42" w14:textId="77777777" w:rsidTr="002D545F">
        <w:trPr>
          <w:trHeight w:val="316"/>
        </w:trPr>
        <w:tc>
          <w:tcPr>
            <w:tcW w:w="2940" w:type="pct"/>
          </w:tcPr>
          <w:p w14:paraId="2D062789" w14:textId="1A14FFD0" w:rsidR="002D545F" w:rsidRPr="00A61F44" w:rsidRDefault="002D545F" w:rsidP="002D545F">
            <w:pPr>
              <w:pStyle w:val="TableParagraph"/>
              <w:spacing w:line="275" w:lineRule="exact"/>
              <w:ind w:left="107"/>
              <w:rPr>
                <w:sz w:val="24"/>
                <w:szCs w:val="24"/>
              </w:rPr>
            </w:pPr>
            <w:r w:rsidRPr="004F6D44">
              <w:rPr>
                <w:color w:val="000000" w:themeColor="text1"/>
                <w:sz w:val="24"/>
                <w:szCs w:val="24"/>
              </w:rPr>
              <w:t>Laboratuvar</w:t>
            </w:r>
          </w:p>
        </w:tc>
        <w:tc>
          <w:tcPr>
            <w:tcW w:w="980" w:type="pct"/>
          </w:tcPr>
          <w:p w14:paraId="12F3EF7E" w14:textId="6843106C" w:rsidR="002D545F" w:rsidRPr="00A61F44" w:rsidRDefault="002D545F" w:rsidP="002D545F">
            <w:pPr>
              <w:pStyle w:val="TableParagraph"/>
              <w:spacing w:line="275" w:lineRule="exact"/>
              <w:ind w:left="12"/>
              <w:jc w:val="center"/>
              <w:rPr>
                <w:sz w:val="24"/>
                <w:szCs w:val="24"/>
              </w:rPr>
            </w:pPr>
          </w:p>
        </w:tc>
        <w:tc>
          <w:tcPr>
            <w:tcW w:w="1080" w:type="pct"/>
          </w:tcPr>
          <w:p w14:paraId="33377C55" w14:textId="3E79F89A" w:rsidR="002D545F" w:rsidRPr="00A61F44" w:rsidRDefault="002D545F" w:rsidP="002D545F">
            <w:pPr>
              <w:pStyle w:val="TableParagraph"/>
              <w:spacing w:line="275" w:lineRule="exact"/>
              <w:ind w:left="567" w:right="557"/>
              <w:jc w:val="center"/>
              <w:rPr>
                <w:sz w:val="24"/>
                <w:szCs w:val="24"/>
              </w:rPr>
            </w:pPr>
          </w:p>
        </w:tc>
      </w:tr>
      <w:tr w:rsidR="002D545F" w:rsidRPr="00A61F44" w14:paraId="4D0DCCF1" w14:textId="77777777" w:rsidTr="002D545F">
        <w:trPr>
          <w:trHeight w:val="306"/>
        </w:trPr>
        <w:tc>
          <w:tcPr>
            <w:tcW w:w="2940" w:type="pct"/>
          </w:tcPr>
          <w:p w14:paraId="63A12403" w14:textId="32A6A10F" w:rsidR="002D545F" w:rsidRPr="00A61F44" w:rsidRDefault="002D545F" w:rsidP="002D545F">
            <w:pPr>
              <w:pStyle w:val="TableParagraph"/>
              <w:spacing w:line="275" w:lineRule="exact"/>
              <w:ind w:left="107"/>
              <w:rPr>
                <w:sz w:val="24"/>
                <w:szCs w:val="24"/>
              </w:rPr>
            </w:pPr>
            <w:r w:rsidRPr="004F6D44">
              <w:rPr>
                <w:color w:val="000000" w:themeColor="text1"/>
                <w:sz w:val="24"/>
                <w:szCs w:val="24"/>
              </w:rPr>
              <w:t>Uygulama</w:t>
            </w:r>
          </w:p>
        </w:tc>
        <w:tc>
          <w:tcPr>
            <w:tcW w:w="980" w:type="pct"/>
          </w:tcPr>
          <w:p w14:paraId="00583B45" w14:textId="16BF392B" w:rsidR="002D545F" w:rsidRPr="00A61F44" w:rsidRDefault="002D545F" w:rsidP="002D545F">
            <w:pPr>
              <w:pStyle w:val="TableParagraph"/>
              <w:spacing w:line="275" w:lineRule="exact"/>
              <w:ind w:left="12"/>
              <w:jc w:val="center"/>
              <w:rPr>
                <w:sz w:val="24"/>
                <w:szCs w:val="24"/>
              </w:rPr>
            </w:pPr>
          </w:p>
        </w:tc>
        <w:tc>
          <w:tcPr>
            <w:tcW w:w="1080" w:type="pct"/>
          </w:tcPr>
          <w:p w14:paraId="53E681C9" w14:textId="6FD9EF53" w:rsidR="002D545F" w:rsidRPr="00A61F44" w:rsidRDefault="002D545F" w:rsidP="002D545F">
            <w:pPr>
              <w:pStyle w:val="TableParagraph"/>
              <w:spacing w:line="275" w:lineRule="exact"/>
              <w:ind w:left="568" w:right="557"/>
              <w:jc w:val="center"/>
              <w:rPr>
                <w:sz w:val="24"/>
                <w:szCs w:val="24"/>
              </w:rPr>
            </w:pPr>
          </w:p>
        </w:tc>
      </w:tr>
      <w:tr w:rsidR="002D545F" w:rsidRPr="00A61F44" w14:paraId="47A37554" w14:textId="77777777" w:rsidTr="002D545F">
        <w:trPr>
          <w:trHeight w:val="316"/>
        </w:trPr>
        <w:tc>
          <w:tcPr>
            <w:tcW w:w="2940" w:type="pct"/>
          </w:tcPr>
          <w:p w14:paraId="78AAD67F" w14:textId="3D7D95C4" w:rsidR="002D545F" w:rsidRPr="00A61F44" w:rsidRDefault="002D545F" w:rsidP="002D545F">
            <w:pPr>
              <w:pStyle w:val="TableParagraph"/>
              <w:spacing w:line="275" w:lineRule="exact"/>
              <w:ind w:left="107"/>
              <w:rPr>
                <w:sz w:val="24"/>
                <w:szCs w:val="24"/>
              </w:rPr>
            </w:pPr>
            <w:r w:rsidRPr="004F6D44">
              <w:rPr>
                <w:color w:val="000000" w:themeColor="text1"/>
                <w:sz w:val="24"/>
                <w:szCs w:val="24"/>
              </w:rPr>
              <w:t>Saha çalışması</w:t>
            </w:r>
          </w:p>
        </w:tc>
        <w:tc>
          <w:tcPr>
            <w:tcW w:w="980" w:type="pct"/>
          </w:tcPr>
          <w:p w14:paraId="272590CA" w14:textId="593A3D10" w:rsidR="002D545F" w:rsidRPr="00A61F44" w:rsidRDefault="002D545F" w:rsidP="002D545F">
            <w:pPr>
              <w:pStyle w:val="TableParagraph"/>
              <w:spacing w:line="275" w:lineRule="exact"/>
              <w:ind w:left="12"/>
              <w:jc w:val="center"/>
              <w:rPr>
                <w:sz w:val="24"/>
                <w:szCs w:val="24"/>
              </w:rPr>
            </w:pPr>
          </w:p>
        </w:tc>
        <w:tc>
          <w:tcPr>
            <w:tcW w:w="1080" w:type="pct"/>
          </w:tcPr>
          <w:p w14:paraId="67306BC6" w14:textId="4100DD65" w:rsidR="002D545F" w:rsidRPr="00A61F44" w:rsidRDefault="002D545F" w:rsidP="002D545F">
            <w:pPr>
              <w:pStyle w:val="TableParagraph"/>
              <w:spacing w:line="275" w:lineRule="exact"/>
              <w:ind w:left="567" w:right="557"/>
              <w:jc w:val="center"/>
              <w:rPr>
                <w:sz w:val="24"/>
                <w:szCs w:val="24"/>
              </w:rPr>
            </w:pPr>
          </w:p>
        </w:tc>
      </w:tr>
      <w:tr w:rsidR="002D545F" w:rsidRPr="00A61F44" w14:paraId="063EC328" w14:textId="77777777" w:rsidTr="002D545F">
        <w:trPr>
          <w:trHeight w:val="316"/>
        </w:trPr>
        <w:tc>
          <w:tcPr>
            <w:tcW w:w="2940" w:type="pct"/>
          </w:tcPr>
          <w:p w14:paraId="3D7D3B41" w14:textId="28BF8531" w:rsidR="002D545F" w:rsidRPr="00A61F44" w:rsidRDefault="00E329FD" w:rsidP="002D545F">
            <w:pPr>
              <w:pStyle w:val="TableParagraph"/>
              <w:spacing w:line="275" w:lineRule="exact"/>
              <w:ind w:left="107"/>
              <w:rPr>
                <w:sz w:val="24"/>
                <w:szCs w:val="24"/>
              </w:rPr>
            </w:pPr>
            <w:r>
              <w:rPr>
                <w:color w:val="000000" w:themeColor="text1"/>
                <w:sz w:val="24"/>
                <w:szCs w:val="24"/>
              </w:rPr>
              <w:t>Uygulama(Quiz)</w:t>
            </w:r>
            <w:r w:rsidR="00975003">
              <w:rPr>
                <w:color w:val="000000" w:themeColor="text1"/>
                <w:sz w:val="24"/>
                <w:szCs w:val="24"/>
              </w:rPr>
              <w:t xml:space="preserve"> </w:t>
            </w:r>
          </w:p>
        </w:tc>
        <w:tc>
          <w:tcPr>
            <w:tcW w:w="980" w:type="pct"/>
          </w:tcPr>
          <w:p w14:paraId="71488662" w14:textId="01DD78BF" w:rsidR="002D545F" w:rsidRPr="00A61F44" w:rsidRDefault="002D545F" w:rsidP="002D545F">
            <w:pPr>
              <w:pStyle w:val="TableParagraph"/>
              <w:spacing w:line="275" w:lineRule="exact"/>
              <w:ind w:left="12"/>
              <w:jc w:val="center"/>
              <w:rPr>
                <w:sz w:val="24"/>
                <w:szCs w:val="24"/>
              </w:rPr>
            </w:pPr>
          </w:p>
        </w:tc>
        <w:tc>
          <w:tcPr>
            <w:tcW w:w="1080" w:type="pct"/>
          </w:tcPr>
          <w:p w14:paraId="06585843" w14:textId="1B9B94AD" w:rsidR="002D545F" w:rsidRPr="00A61F44" w:rsidRDefault="002D545F" w:rsidP="002D545F">
            <w:pPr>
              <w:pStyle w:val="TableParagraph"/>
              <w:spacing w:line="275" w:lineRule="exact"/>
              <w:ind w:left="567" w:right="557"/>
              <w:jc w:val="center"/>
              <w:rPr>
                <w:sz w:val="24"/>
                <w:szCs w:val="24"/>
              </w:rPr>
            </w:pPr>
          </w:p>
        </w:tc>
      </w:tr>
      <w:tr w:rsidR="002D545F" w:rsidRPr="00A61F44" w14:paraId="4B239528" w14:textId="77777777" w:rsidTr="002D545F">
        <w:trPr>
          <w:trHeight w:val="306"/>
        </w:trPr>
        <w:tc>
          <w:tcPr>
            <w:tcW w:w="2940" w:type="pct"/>
          </w:tcPr>
          <w:p w14:paraId="0D29871E" w14:textId="64AD49BD" w:rsidR="002D545F" w:rsidRPr="00A61F44" w:rsidRDefault="002D545F" w:rsidP="002D545F">
            <w:pPr>
              <w:pStyle w:val="TableParagraph"/>
              <w:spacing w:line="275" w:lineRule="exact"/>
              <w:ind w:left="107"/>
              <w:rPr>
                <w:sz w:val="24"/>
                <w:szCs w:val="24"/>
              </w:rPr>
            </w:pPr>
            <w:r w:rsidRPr="004F6D44">
              <w:rPr>
                <w:color w:val="000000" w:themeColor="text1"/>
                <w:sz w:val="24"/>
                <w:szCs w:val="24"/>
              </w:rPr>
              <w:t>Ödev</w:t>
            </w:r>
          </w:p>
        </w:tc>
        <w:tc>
          <w:tcPr>
            <w:tcW w:w="980" w:type="pct"/>
          </w:tcPr>
          <w:p w14:paraId="72313B82" w14:textId="4F3A66DF" w:rsidR="002D545F" w:rsidRPr="00A61F44" w:rsidRDefault="002D545F" w:rsidP="002D545F">
            <w:pPr>
              <w:pStyle w:val="TableParagraph"/>
              <w:spacing w:line="275" w:lineRule="exact"/>
              <w:ind w:left="12"/>
              <w:jc w:val="center"/>
              <w:rPr>
                <w:sz w:val="24"/>
                <w:szCs w:val="24"/>
              </w:rPr>
            </w:pPr>
          </w:p>
        </w:tc>
        <w:tc>
          <w:tcPr>
            <w:tcW w:w="1080" w:type="pct"/>
          </w:tcPr>
          <w:p w14:paraId="65C4D4C6" w14:textId="4CC0CD12" w:rsidR="002D545F" w:rsidRPr="00A61F44" w:rsidRDefault="002D545F" w:rsidP="002D545F">
            <w:pPr>
              <w:pStyle w:val="TableParagraph"/>
              <w:spacing w:line="275" w:lineRule="exact"/>
              <w:ind w:left="568" w:right="557"/>
              <w:jc w:val="center"/>
              <w:rPr>
                <w:sz w:val="24"/>
                <w:szCs w:val="24"/>
              </w:rPr>
            </w:pPr>
          </w:p>
        </w:tc>
      </w:tr>
      <w:tr w:rsidR="002D545F" w:rsidRPr="00A61F44" w14:paraId="4765EB9E" w14:textId="77777777" w:rsidTr="002D545F">
        <w:trPr>
          <w:trHeight w:val="316"/>
        </w:trPr>
        <w:tc>
          <w:tcPr>
            <w:tcW w:w="2940" w:type="pct"/>
          </w:tcPr>
          <w:p w14:paraId="374E238E" w14:textId="66F2C9A0" w:rsidR="002D545F" w:rsidRPr="00A61F44" w:rsidRDefault="002D545F" w:rsidP="002D545F">
            <w:pPr>
              <w:pStyle w:val="TableParagraph"/>
              <w:spacing w:line="275" w:lineRule="exact"/>
              <w:ind w:left="107"/>
              <w:rPr>
                <w:sz w:val="24"/>
                <w:szCs w:val="24"/>
              </w:rPr>
            </w:pPr>
            <w:r w:rsidRPr="004F6D44">
              <w:rPr>
                <w:color w:val="000000" w:themeColor="text1"/>
                <w:sz w:val="24"/>
                <w:szCs w:val="24"/>
              </w:rPr>
              <w:t>Sunum</w:t>
            </w:r>
          </w:p>
        </w:tc>
        <w:tc>
          <w:tcPr>
            <w:tcW w:w="980" w:type="pct"/>
          </w:tcPr>
          <w:p w14:paraId="2E3C08EF" w14:textId="3AA384B1" w:rsidR="002D545F" w:rsidRPr="00A61F44" w:rsidRDefault="00C85E0B" w:rsidP="002D545F">
            <w:pPr>
              <w:pStyle w:val="TableParagraph"/>
              <w:spacing w:line="275" w:lineRule="exact"/>
              <w:ind w:left="12"/>
              <w:jc w:val="center"/>
              <w:rPr>
                <w:sz w:val="24"/>
                <w:szCs w:val="24"/>
              </w:rPr>
            </w:pPr>
            <w:r>
              <w:rPr>
                <w:sz w:val="24"/>
                <w:szCs w:val="24"/>
              </w:rPr>
              <w:t>1</w:t>
            </w:r>
          </w:p>
        </w:tc>
        <w:tc>
          <w:tcPr>
            <w:tcW w:w="1080" w:type="pct"/>
          </w:tcPr>
          <w:p w14:paraId="502F7345" w14:textId="10EF49D0" w:rsidR="002D545F" w:rsidRPr="00A61F44" w:rsidRDefault="00C85E0B" w:rsidP="002D545F">
            <w:pPr>
              <w:pStyle w:val="TableParagraph"/>
              <w:spacing w:line="275" w:lineRule="exact"/>
              <w:ind w:left="567" w:right="557"/>
              <w:jc w:val="center"/>
              <w:rPr>
                <w:sz w:val="24"/>
                <w:szCs w:val="24"/>
              </w:rPr>
            </w:pPr>
            <w:r>
              <w:rPr>
                <w:sz w:val="24"/>
                <w:szCs w:val="24"/>
              </w:rPr>
              <w:t>20</w:t>
            </w:r>
          </w:p>
        </w:tc>
      </w:tr>
      <w:tr w:rsidR="002D545F" w:rsidRPr="00A61F44" w14:paraId="63481296" w14:textId="77777777" w:rsidTr="002D545F">
        <w:trPr>
          <w:trHeight w:val="306"/>
        </w:trPr>
        <w:tc>
          <w:tcPr>
            <w:tcW w:w="2940" w:type="pct"/>
          </w:tcPr>
          <w:p w14:paraId="3D21673B" w14:textId="0B2DE388" w:rsidR="002D545F" w:rsidRPr="00A61F44" w:rsidRDefault="002D545F" w:rsidP="002D545F">
            <w:pPr>
              <w:pStyle w:val="TableParagraph"/>
              <w:spacing w:line="275" w:lineRule="exact"/>
              <w:ind w:left="107"/>
              <w:rPr>
                <w:sz w:val="24"/>
                <w:szCs w:val="24"/>
              </w:rPr>
            </w:pPr>
            <w:r w:rsidRPr="004F6D44">
              <w:rPr>
                <w:color w:val="000000" w:themeColor="text1"/>
                <w:sz w:val="24"/>
                <w:szCs w:val="24"/>
              </w:rPr>
              <w:t>Proje</w:t>
            </w:r>
          </w:p>
        </w:tc>
        <w:tc>
          <w:tcPr>
            <w:tcW w:w="980" w:type="pct"/>
          </w:tcPr>
          <w:p w14:paraId="05E6A3F7" w14:textId="19A1CFCE" w:rsidR="002D545F" w:rsidRPr="00A61F44" w:rsidRDefault="002D545F" w:rsidP="002D545F">
            <w:pPr>
              <w:pStyle w:val="TableParagraph"/>
              <w:spacing w:line="275" w:lineRule="exact"/>
              <w:ind w:left="12"/>
              <w:jc w:val="center"/>
              <w:rPr>
                <w:sz w:val="24"/>
                <w:szCs w:val="24"/>
              </w:rPr>
            </w:pPr>
          </w:p>
        </w:tc>
        <w:tc>
          <w:tcPr>
            <w:tcW w:w="1080" w:type="pct"/>
          </w:tcPr>
          <w:p w14:paraId="7C2CF1E0" w14:textId="11418541" w:rsidR="002D545F" w:rsidRPr="00A61F44" w:rsidRDefault="002D545F" w:rsidP="002D545F">
            <w:pPr>
              <w:pStyle w:val="TableParagraph"/>
              <w:spacing w:line="275" w:lineRule="exact"/>
              <w:ind w:left="567" w:right="557"/>
              <w:jc w:val="center"/>
              <w:rPr>
                <w:sz w:val="24"/>
                <w:szCs w:val="24"/>
              </w:rPr>
            </w:pPr>
          </w:p>
        </w:tc>
      </w:tr>
      <w:tr w:rsidR="002D545F" w:rsidRPr="00A61F44" w14:paraId="0DC886B1" w14:textId="77777777" w:rsidTr="002D545F">
        <w:trPr>
          <w:trHeight w:val="316"/>
        </w:trPr>
        <w:tc>
          <w:tcPr>
            <w:tcW w:w="2940" w:type="pct"/>
          </w:tcPr>
          <w:p w14:paraId="2C8ECF13" w14:textId="7A7E9B2A" w:rsidR="002D545F" w:rsidRPr="00A61F44" w:rsidRDefault="002D545F" w:rsidP="002D545F">
            <w:pPr>
              <w:pStyle w:val="TableParagraph"/>
              <w:spacing w:line="275" w:lineRule="exact"/>
              <w:ind w:left="107"/>
              <w:rPr>
                <w:sz w:val="24"/>
                <w:szCs w:val="24"/>
              </w:rPr>
            </w:pPr>
            <w:r w:rsidRPr="004F6D44">
              <w:rPr>
                <w:color w:val="000000" w:themeColor="text1"/>
                <w:sz w:val="24"/>
                <w:szCs w:val="24"/>
              </w:rPr>
              <w:t>Seminer</w:t>
            </w:r>
          </w:p>
        </w:tc>
        <w:tc>
          <w:tcPr>
            <w:tcW w:w="980" w:type="pct"/>
          </w:tcPr>
          <w:p w14:paraId="50748471" w14:textId="789F9DEC" w:rsidR="002D545F" w:rsidRPr="00A61F44" w:rsidRDefault="002D545F" w:rsidP="002D545F">
            <w:pPr>
              <w:pStyle w:val="TableParagraph"/>
              <w:spacing w:line="275" w:lineRule="exact"/>
              <w:ind w:left="12"/>
              <w:jc w:val="center"/>
              <w:rPr>
                <w:sz w:val="24"/>
                <w:szCs w:val="24"/>
              </w:rPr>
            </w:pPr>
          </w:p>
        </w:tc>
        <w:tc>
          <w:tcPr>
            <w:tcW w:w="1080" w:type="pct"/>
          </w:tcPr>
          <w:p w14:paraId="2109BDF1" w14:textId="6FADC65C" w:rsidR="002D545F" w:rsidRPr="00A61F44" w:rsidRDefault="002D545F" w:rsidP="002D545F">
            <w:pPr>
              <w:pStyle w:val="TableParagraph"/>
              <w:spacing w:line="275" w:lineRule="exact"/>
              <w:ind w:left="567" w:right="557"/>
              <w:jc w:val="center"/>
              <w:rPr>
                <w:sz w:val="24"/>
                <w:szCs w:val="24"/>
              </w:rPr>
            </w:pPr>
          </w:p>
        </w:tc>
      </w:tr>
      <w:tr w:rsidR="002D545F" w:rsidRPr="00A61F44" w14:paraId="56A6ECC6" w14:textId="77777777" w:rsidTr="002D545F">
        <w:trPr>
          <w:trHeight w:val="306"/>
        </w:trPr>
        <w:tc>
          <w:tcPr>
            <w:tcW w:w="2940" w:type="pct"/>
          </w:tcPr>
          <w:p w14:paraId="20399BD4" w14:textId="66139464" w:rsidR="002D545F" w:rsidRPr="00A61F44" w:rsidRDefault="002D545F" w:rsidP="002D545F">
            <w:pPr>
              <w:pStyle w:val="TableParagraph"/>
              <w:spacing w:line="275" w:lineRule="exact"/>
              <w:ind w:left="107"/>
              <w:rPr>
                <w:sz w:val="24"/>
                <w:szCs w:val="24"/>
              </w:rPr>
            </w:pPr>
            <w:r w:rsidRPr="004F6D44">
              <w:rPr>
                <w:color w:val="000000" w:themeColor="text1"/>
                <w:sz w:val="24"/>
                <w:szCs w:val="24"/>
              </w:rPr>
              <w:t>Arasınav</w:t>
            </w:r>
          </w:p>
        </w:tc>
        <w:tc>
          <w:tcPr>
            <w:tcW w:w="980" w:type="pct"/>
          </w:tcPr>
          <w:p w14:paraId="25086EE5" w14:textId="5B53DD26" w:rsidR="002D545F" w:rsidRPr="00A61F44" w:rsidRDefault="002D545F" w:rsidP="002D545F">
            <w:pPr>
              <w:pStyle w:val="TableParagraph"/>
              <w:spacing w:line="275" w:lineRule="exact"/>
              <w:ind w:left="12"/>
              <w:jc w:val="center"/>
              <w:rPr>
                <w:sz w:val="24"/>
                <w:szCs w:val="24"/>
              </w:rPr>
            </w:pPr>
            <w:r>
              <w:rPr>
                <w:sz w:val="24"/>
                <w:szCs w:val="24"/>
              </w:rPr>
              <w:t>1</w:t>
            </w:r>
          </w:p>
        </w:tc>
        <w:tc>
          <w:tcPr>
            <w:tcW w:w="1080" w:type="pct"/>
          </w:tcPr>
          <w:p w14:paraId="4F930801" w14:textId="68620ADD" w:rsidR="002D545F" w:rsidRPr="00A61F44" w:rsidRDefault="00975003" w:rsidP="002D545F">
            <w:pPr>
              <w:pStyle w:val="TableParagraph"/>
              <w:spacing w:line="275" w:lineRule="exact"/>
              <w:ind w:left="568" w:right="557"/>
              <w:jc w:val="center"/>
              <w:rPr>
                <w:sz w:val="24"/>
                <w:szCs w:val="24"/>
              </w:rPr>
            </w:pPr>
            <w:r>
              <w:rPr>
                <w:sz w:val="24"/>
                <w:szCs w:val="24"/>
              </w:rPr>
              <w:t>3</w:t>
            </w:r>
            <w:r w:rsidR="00C85E0B">
              <w:rPr>
                <w:sz w:val="24"/>
                <w:szCs w:val="24"/>
              </w:rPr>
              <w:t>5</w:t>
            </w:r>
          </w:p>
        </w:tc>
      </w:tr>
      <w:tr w:rsidR="002D545F" w:rsidRPr="00A61F44" w14:paraId="1AD81EAA" w14:textId="77777777" w:rsidTr="002D545F">
        <w:trPr>
          <w:trHeight w:val="316"/>
        </w:trPr>
        <w:tc>
          <w:tcPr>
            <w:tcW w:w="2940" w:type="pct"/>
          </w:tcPr>
          <w:p w14:paraId="0E50B7FB" w14:textId="18309D2B" w:rsidR="002D545F" w:rsidRPr="00A61F44" w:rsidRDefault="002D545F" w:rsidP="002D545F">
            <w:pPr>
              <w:pStyle w:val="TableParagraph"/>
              <w:spacing w:line="275" w:lineRule="exact"/>
              <w:ind w:left="107"/>
              <w:rPr>
                <w:sz w:val="24"/>
                <w:szCs w:val="24"/>
              </w:rPr>
            </w:pPr>
            <w:r w:rsidRPr="004F6D44">
              <w:rPr>
                <w:color w:val="000000" w:themeColor="text1"/>
                <w:sz w:val="24"/>
                <w:szCs w:val="24"/>
              </w:rPr>
              <w:t>Yarıyıl sonu sınavı</w:t>
            </w:r>
          </w:p>
        </w:tc>
        <w:tc>
          <w:tcPr>
            <w:tcW w:w="980" w:type="pct"/>
          </w:tcPr>
          <w:p w14:paraId="21E27D09" w14:textId="419BD248" w:rsidR="002D545F" w:rsidRPr="00A61F44" w:rsidRDefault="002D545F" w:rsidP="002D545F">
            <w:pPr>
              <w:pStyle w:val="TableParagraph"/>
              <w:spacing w:line="275" w:lineRule="exact"/>
              <w:ind w:left="12"/>
              <w:jc w:val="center"/>
              <w:rPr>
                <w:sz w:val="24"/>
                <w:szCs w:val="24"/>
              </w:rPr>
            </w:pPr>
            <w:r>
              <w:rPr>
                <w:sz w:val="24"/>
                <w:szCs w:val="24"/>
              </w:rPr>
              <w:t>1</w:t>
            </w:r>
          </w:p>
        </w:tc>
        <w:tc>
          <w:tcPr>
            <w:tcW w:w="1080" w:type="pct"/>
          </w:tcPr>
          <w:p w14:paraId="08E380FD" w14:textId="3611AD49" w:rsidR="002D545F" w:rsidRPr="00A61F44" w:rsidRDefault="00C85E0B" w:rsidP="002D545F">
            <w:pPr>
              <w:pStyle w:val="TableParagraph"/>
              <w:spacing w:line="275" w:lineRule="exact"/>
              <w:ind w:left="568" w:right="557"/>
              <w:jc w:val="center"/>
              <w:rPr>
                <w:sz w:val="24"/>
                <w:szCs w:val="24"/>
              </w:rPr>
            </w:pPr>
            <w:r>
              <w:rPr>
                <w:sz w:val="24"/>
                <w:szCs w:val="24"/>
              </w:rPr>
              <w:t>45</w:t>
            </w:r>
          </w:p>
        </w:tc>
      </w:tr>
      <w:tr w:rsidR="002D545F" w:rsidRPr="00A61F44" w14:paraId="152B2E8A" w14:textId="77777777" w:rsidTr="002D545F">
        <w:trPr>
          <w:trHeight w:val="313"/>
        </w:trPr>
        <w:tc>
          <w:tcPr>
            <w:tcW w:w="2940" w:type="pct"/>
          </w:tcPr>
          <w:p w14:paraId="55543B33" w14:textId="1C0A301F" w:rsidR="002D545F" w:rsidRPr="00A61F44" w:rsidRDefault="002D545F" w:rsidP="002D545F">
            <w:pPr>
              <w:pStyle w:val="TableParagraph"/>
              <w:spacing w:line="275" w:lineRule="exact"/>
              <w:ind w:right="96"/>
              <w:jc w:val="right"/>
              <w:rPr>
                <w:sz w:val="24"/>
                <w:szCs w:val="24"/>
              </w:rPr>
            </w:pPr>
            <w:r w:rsidRPr="004F6D44">
              <w:rPr>
                <w:color w:val="000000" w:themeColor="text1"/>
                <w:sz w:val="24"/>
                <w:szCs w:val="24"/>
              </w:rPr>
              <w:t>Toplam</w:t>
            </w:r>
          </w:p>
        </w:tc>
        <w:tc>
          <w:tcPr>
            <w:tcW w:w="980" w:type="pct"/>
          </w:tcPr>
          <w:p w14:paraId="25BFBEBF" w14:textId="3C915943" w:rsidR="002D545F" w:rsidRPr="00A61F44" w:rsidRDefault="002D545F" w:rsidP="002D545F">
            <w:pPr>
              <w:pStyle w:val="TableParagraph"/>
              <w:spacing w:line="275" w:lineRule="exact"/>
              <w:ind w:left="711" w:right="699"/>
              <w:jc w:val="center"/>
              <w:rPr>
                <w:sz w:val="24"/>
                <w:szCs w:val="24"/>
              </w:rPr>
            </w:pPr>
          </w:p>
        </w:tc>
        <w:tc>
          <w:tcPr>
            <w:tcW w:w="1080" w:type="pct"/>
          </w:tcPr>
          <w:p w14:paraId="48057A21" w14:textId="524DD32B" w:rsidR="002D545F" w:rsidRPr="00A61F44" w:rsidRDefault="002D545F" w:rsidP="002D545F">
            <w:pPr>
              <w:pStyle w:val="TableParagraph"/>
              <w:spacing w:line="275" w:lineRule="exact"/>
              <w:ind w:left="568" w:right="557"/>
              <w:jc w:val="center"/>
              <w:rPr>
                <w:sz w:val="24"/>
                <w:szCs w:val="24"/>
              </w:rPr>
            </w:pPr>
            <w:r>
              <w:rPr>
                <w:sz w:val="24"/>
                <w:szCs w:val="24"/>
              </w:rPr>
              <w:t>100</w:t>
            </w:r>
          </w:p>
        </w:tc>
      </w:tr>
      <w:tr w:rsidR="002D545F" w:rsidRPr="00A61F44" w14:paraId="0C239011" w14:textId="77777777" w:rsidTr="002D545F">
        <w:trPr>
          <w:trHeight w:val="307"/>
        </w:trPr>
        <w:tc>
          <w:tcPr>
            <w:tcW w:w="2940" w:type="pct"/>
          </w:tcPr>
          <w:p w14:paraId="30313DFA" w14:textId="4DE4E343" w:rsidR="002D545F" w:rsidRPr="00A61F44" w:rsidRDefault="002D545F" w:rsidP="002D545F">
            <w:pPr>
              <w:pStyle w:val="TableParagraph"/>
              <w:spacing w:before="1"/>
              <w:ind w:right="99"/>
              <w:jc w:val="right"/>
              <w:rPr>
                <w:sz w:val="24"/>
                <w:szCs w:val="24"/>
              </w:rPr>
            </w:pPr>
            <w:r w:rsidRPr="004F6D44">
              <w:rPr>
                <w:color w:val="000000" w:themeColor="text1"/>
                <w:sz w:val="24"/>
                <w:szCs w:val="24"/>
              </w:rPr>
              <w:t xml:space="preserve">Yarıyıl çalışmalarının geçme notuna katkısı </w:t>
            </w:r>
          </w:p>
        </w:tc>
        <w:tc>
          <w:tcPr>
            <w:tcW w:w="980" w:type="pct"/>
          </w:tcPr>
          <w:p w14:paraId="3E36B9F2" w14:textId="0ED06C89" w:rsidR="002D545F" w:rsidRPr="00A61F44" w:rsidRDefault="002D545F" w:rsidP="002D545F">
            <w:pPr>
              <w:pStyle w:val="TableParagraph"/>
              <w:spacing w:before="1"/>
              <w:ind w:left="711" w:right="699"/>
              <w:jc w:val="center"/>
              <w:rPr>
                <w:sz w:val="24"/>
                <w:szCs w:val="24"/>
              </w:rPr>
            </w:pPr>
            <w:r>
              <w:rPr>
                <w:sz w:val="24"/>
                <w:szCs w:val="24"/>
              </w:rPr>
              <w:t>1</w:t>
            </w:r>
            <w:r w:rsidR="00C85E0B">
              <w:rPr>
                <w:sz w:val="24"/>
                <w:szCs w:val="24"/>
              </w:rPr>
              <w:t>7</w:t>
            </w:r>
          </w:p>
        </w:tc>
        <w:tc>
          <w:tcPr>
            <w:tcW w:w="1080" w:type="pct"/>
          </w:tcPr>
          <w:p w14:paraId="54884DF5" w14:textId="7C6AC51D" w:rsidR="002D545F" w:rsidRPr="00A61F44" w:rsidRDefault="00975003" w:rsidP="002D545F">
            <w:pPr>
              <w:pStyle w:val="TableParagraph"/>
              <w:spacing w:before="1"/>
              <w:ind w:left="568" w:right="557"/>
              <w:jc w:val="center"/>
              <w:rPr>
                <w:sz w:val="24"/>
                <w:szCs w:val="24"/>
              </w:rPr>
            </w:pPr>
            <w:r>
              <w:rPr>
                <w:sz w:val="24"/>
                <w:szCs w:val="24"/>
              </w:rPr>
              <w:t>5</w:t>
            </w:r>
            <w:r w:rsidR="00C85E0B">
              <w:rPr>
                <w:sz w:val="24"/>
                <w:szCs w:val="24"/>
              </w:rPr>
              <w:t>5</w:t>
            </w:r>
          </w:p>
        </w:tc>
      </w:tr>
      <w:tr w:rsidR="002D545F" w:rsidRPr="00A61F44" w14:paraId="62F393BE" w14:textId="77777777" w:rsidTr="002D545F">
        <w:trPr>
          <w:trHeight w:val="316"/>
        </w:trPr>
        <w:tc>
          <w:tcPr>
            <w:tcW w:w="2940" w:type="pct"/>
          </w:tcPr>
          <w:p w14:paraId="25D732E6" w14:textId="60EF5E8D" w:rsidR="002D545F" w:rsidRPr="00A61F44" w:rsidRDefault="002D545F" w:rsidP="002D545F">
            <w:pPr>
              <w:pStyle w:val="TableParagraph"/>
              <w:spacing w:before="1"/>
              <w:ind w:right="98"/>
              <w:jc w:val="right"/>
              <w:rPr>
                <w:sz w:val="24"/>
                <w:szCs w:val="24"/>
              </w:rPr>
            </w:pPr>
            <w:r w:rsidRPr="004F6D44">
              <w:rPr>
                <w:color w:val="000000" w:themeColor="text1"/>
                <w:sz w:val="24"/>
                <w:szCs w:val="24"/>
              </w:rPr>
              <w:t>Yarıyıl sonu sınavının geçme notuna katkısı</w:t>
            </w:r>
          </w:p>
        </w:tc>
        <w:tc>
          <w:tcPr>
            <w:tcW w:w="980" w:type="pct"/>
          </w:tcPr>
          <w:p w14:paraId="6B7C9464" w14:textId="79F2B58D" w:rsidR="002D545F" w:rsidRPr="00A61F44" w:rsidRDefault="002D545F" w:rsidP="002D545F">
            <w:pPr>
              <w:pStyle w:val="TableParagraph"/>
              <w:spacing w:before="1"/>
              <w:ind w:left="12"/>
              <w:jc w:val="center"/>
              <w:rPr>
                <w:sz w:val="24"/>
                <w:szCs w:val="24"/>
              </w:rPr>
            </w:pPr>
            <w:r>
              <w:rPr>
                <w:sz w:val="24"/>
                <w:szCs w:val="24"/>
              </w:rPr>
              <w:t>1</w:t>
            </w:r>
          </w:p>
        </w:tc>
        <w:tc>
          <w:tcPr>
            <w:tcW w:w="1080" w:type="pct"/>
          </w:tcPr>
          <w:p w14:paraId="2555ADA7" w14:textId="71A0BDE3" w:rsidR="002D545F" w:rsidRPr="00A61F44" w:rsidRDefault="00C85E0B" w:rsidP="002D545F">
            <w:pPr>
              <w:pStyle w:val="TableParagraph"/>
              <w:spacing w:before="1"/>
              <w:ind w:left="568" w:right="557"/>
              <w:jc w:val="center"/>
              <w:rPr>
                <w:sz w:val="24"/>
                <w:szCs w:val="24"/>
              </w:rPr>
            </w:pPr>
            <w:r>
              <w:rPr>
                <w:sz w:val="24"/>
                <w:szCs w:val="24"/>
              </w:rPr>
              <w:t>45</w:t>
            </w:r>
          </w:p>
        </w:tc>
      </w:tr>
      <w:tr w:rsidR="002D545F" w:rsidRPr="00A61F44" w14:paraId="0D8A0DDC" w14:textId="77777777" w:rsidTr="002D545F">
        <w:trPr>
          <w:trHeight w:val="309"/>
        </w:trPr>
        <w:tc>
          <w:tcPr>
            <w:tcW w:w="2940" w:type="pct"/>
          </w:tcPr>
          <w:p w14:paraId="62FF3CB6" w14:textId="5A0B1F90" w:rsidR="002D545F" w:rsidRPr="00A61F44" w:rsidRDefault="002D545F" w:rsidP="002D545F">
            <w:pPr>
              <w:pStyle w:val="TableParagraph"/>
              <w:spacing w:line="275" w:lineRule="exact"/>
              <w:ind w:right="96"/>
              <w:jc w:val="right"/>
              <w:rPr>
                <w:sz w:val="24"/>
                <w:szCs w:val="24"/>
              </w:rPr>
            </w:pPr>
            <w:r w:rsidRPr="004F6D44">
              <w:rPr>
                <w:color w:val="000000" w:themeColor="text1"/>
                <w:sz w:val="24"/>
                <w:szCs w:val="24"/>
              </w:rPr>
              <w:t>Toplam</w:t>
            </w:r>
          </w:p>
        </w:tc>
        <w:tc>
          <w:tcPr>
            <w:tcW w:w="980" w:type="pct"/>
          </w:tcPr>
          <w:p w14:paraId="4E83B50D" w14:textId="59CCFF3F" w:rsidR="002D545F" w:rsidRPr="00A61F44" w:rsidRDefault="00975003" w:rsidP="002D545F">
            <w:pPr>
              <w:pStyle w:val="TableParagraph"/>
              <w:spacing w:line="275" w:lineRule="exact"/>
              <w:ind w:left="711" w:right="699"/>
              <w:jc w:val="center"/>
              <w:rPr>
                <w:sz w:val="24"/>
                <w:szCs w:val="24"/>
              </w:rPr>
            </w:pPr>
            <w:r>
              <w:rPr>
                <w:sz w:val="24"/>
                <w:szCs w:val="24"/>
              </w:rPr>
              <w:t>1</w:t>
            </w:r>
            <w:r w:rsidR="00C85E0B">
              <w:rPr>
                <w:sz w:val="24"/>
                <w:szCs w:val="24"/>
              </w:rPr>
              <w:t>8</w:t>
            </w:r>
          </w:p>
        </w:tc>
        <w:tc>
          <w:tcPr>
            <w:tcW w:w="1080" w:type="pct"/>
          </w:tcPr>
          <w:p w14:paraId="2DC584F2" w14:textId="5D3FF6FA" w:rsidR="002D545F" w:rsidRPr="00A61F44" w:rsidRDefault="002D545F" w:rsidP="002D545F">
            <w:pPr>
              <w:pStyle w:val="TableParagraph"/>
              <w:spacing w:line="275" w:lineRule="exact"/>
              <w:ind w:left="568" w:right="557"/>
              <w:jc w:val="center"/>
              <w:rPr>
                <w:sz w:val="24"/>
                <w:szCs w:val="24"/>
              </w:rPr>
            </w:pPr>
            <w:r>
              <w:rPr>
                <w:sz w:val="24"/>
                <w:szCs w:val="24"/>
              </w:rPr>
              <w:t>100</w:t>
            </w:r>
          </w:p>
        </w:tc>
      </w:tr>
    </w:tbl>
    <w:p w14:paraId="04427184" w14:textId="77777777" w:rsidR="00130F39" w:rsidRPr="00A61F44" w:rsidRDefault="00130F39" w:rsidP="00130F39">
      <w:pPr>
        <w:ind w:left="212"/>
        <w:rPr>
          <w:b/>
          <w:sz w:val="24"/>
          <w:szCs w:val="24"/>
        </w:rPr>
      </w:pPr>
    </w:p>
    <w:p w14:paraId="2CEC7145" w14:textId="77777777" w:rsidR="002D545F" w:rsidRPr="004F6D44" w:rsidRDefault="002D545F" w:rsidP="002D545F">
      <w:pPr>
        <w:rPr>
          <w:b/>
          <w:color w:val="000000" w:themeColor="text1"/>
          <w:sz w:val="24"/>
          <w:szCs w:val="24"/>
        </w:rPr>
      </w:pPr>
      <w:r w:rsidRPr="004F6D44">
        <w:rPr>
          <w:b/>
          <w:color w:val="000000" w:themeColor="text1"/>
          <w:sz w:val="24"/>
          <w:szCs w:val="24"/>
        </w:rPr>
        <w:t>İŞYÜKÜ VE AKTS HESAPLAMASI</w:t>
      </w:r>
      <w:r w:rsidRPr="004F6D44">
        <w:rPr>
          <w:b/>
          <w:color w:val="000000" w:themeColor="text1"/>
          <w:spacing w:val="-1"/>
          <w:sz w:val="24"/>
          <w:szCs w:val="24"/>
        </w:rPr>
        <w:t xml:space="preserve"> </w:t>
      </w:r>
    </w:p>
    <w:p w14:paraId="7A5111D3" w14:textId="77777777" w:rsidR="00130F39" w:rsidRPr="00A61F44" w:rsidRDefault="00130F39" w:rsidP="00130F39">
      <w:pPr>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1E0" w:firstRow="1" w:lastRow="1" w:firstColumn="1" w:lastColumn="1" w:noHBand="0" w:noVBand="0"/>
      </w:tblPr>
      <w:tblGrid>
        <w:gridCol w:w="4169"/>
        <w:gridCol w:w="1597"/>
        <w:gridCol w:w="1719"/>
        <w:gridCol w:w="1911"/>
      </w:tblGrid>
      <w:tr w:rsidR="002D545F" w:rsidRPr="00A61F44" w14:paraId="0C616986" w14:textId="77777777" w:rsidTr="00BF26FD">
        <w:trPr>
          <w:trHeight w:val="551"/>
        </w:trPr>
        <w:tc>
          <w:tcPr>
            <w:tcW w:w="2218" w:type="pct"/>
          </w:tcPr>
          <w:p w14:paraId="1325B514" w14:textId="46ED431D" w:rsidR="002D545F" w:rsidRPr="00A61F44" w:rsidRDefault="002D545F" w:rsidP="002D545F">
            <w:pPr>
              <w:pStyle w:val="TableParagraph"/>
              <w:spacing w:line="275" w:lineRule="exact"/>
              <w:ind w:left="107"/>
              <w:rPr>
                <w:b/>
                <w:bCs/>
                <w:sz w:val="24"/>
                <w:szCs w:val="24"/>
              </w:rPr>
            </w:pPr>
            <w:r w:rsidRPr="004F6D44">
              <w:rPr>
                <w:b/>
                <w:bCs/>
                <w:color w:val="000000" w:themeColor="text1"/>
                <w:sz w:val="24"/>
                <w:szCs w:val="24"/>
              </w:rPr>
              <w:t>Etkinlikler</w:t>
            </w:r>
          </w:p>
        </w:tc>
        <w:tc>
          <w:tcPr>
            <w:tcW w:w="850" w:type="pct"/>
          </w:tcPr>
          <w:p w14:paraId="28A0899F" w14:textId="54FA1FE2" w:rsidR="002D545F" w:rsidRPr="00A61F44" w:rsidRDefault="002D545F" w:rsidP="002D545F">
            <w:pPr>
              <w:pStyle w:val="TableParagraph"/>
              <w:spacing w:line="275" w:lineRule="exact"/>
              <w:ind w:left="83"/>
              <w:jc w:val="center"/>
              <w:rPr>
                <w:b/>
                <w:bCs/>
                <w:sz w:val="24"/>
                <w:szCs w:val="24"/>
              </w:rPr>
            </w:pPr>
            <w:r w:rsidRPr="004F6D44">
              <w:rPr>
                <w:b/>
                <w:bCs/>
                <w:color w:val="000000" w:themeColor="text1"/>
                <w:sz w:val="24"/>
                <w:szCs w:val="24"/>
              </w:rPr>
              <w:t>Sayısı</w:t>
            </w:r>
          </w:p>
        </w:tc>
        <w:tc>
          <w:tcPr>
            <w:tcW w:w="915" w:type="pct"/>
          </w:tcPr>
          <w:p w14:paraId="31CC6BEF" w14:textId="6E0B9089" w:rsidR="002D545F" w:rsidRPr="00A61F44" w:rsidRDefault="002D545F" w:rsidP="002D545F">
            <w:pPr>
              <w:pStyle w:val="TableParagraph"/>
              <w:spacing w:line="276" w:lineRule="exact"/>
              <w:ind w:left="501" w:right="342" w:hanging="125"/>
              <w:rPr>
                <w:b/>
                <w:bCs/>
                <w:sz w:val="24"/>
                <w:szCs w:val="24"/>
              </w:rPr>
            </w:pPr>
            <w:r w:rsidRPr="004F6D44">
              <w:rPr>
                <w:b/>
                <w:bCs/>
                <w:color w:val="000000" w:themeColor="text1"/>
                <w:sz w:val="24"/>
                <w:szCs w:val="24"/>
              </w:rPr>
              <w:t>Süresi (saat)</w:t>
            </w:r>
          </w:p>
        </w:tc>
        <w:tc>
          <w:tcPr>
            <w:tcW w:w="1017" w:type="pct"/>
          </w:tcPr>
          <w:p w14:paraId="0A557B21" w14:textId="518ED49D" w:rsidR="002D545F" w:rsidRPr="00A61F44" w:rsidRDefault="002D545F" w:rsidP="002D545F">
            <w:pPr>
              <w:pStyle w:val="TableParagraph"/>
              <w:spacing w:line="275" w:lineRule="exact"/>
              <w:jc w:val="center"/>
              <w:rPr>
                <w:b/>
                <w:bCs/>
                <w:sz w:val="24"/>
                <w:szCs w:val="24"/>
              </w:rPr>
            </w:pPr>
            <w:r w:rsidRPr="004F6D44">
              <w:rPr>
                <w:b/>
                <w:bCs/>
                <w:color w:val="000000" w:themeColor="text1"/>
                <w:sz w:val="24"/>
                <w:szCs w:val="24"/>
              </w:rPr>
              <w:t>Toplam İş Yükü Saati</w:t>
            </w:r>
          </w:p>
        </w:tc>
      </w:tr>
      <w:tr w:rsidR="002D545F" w:rsidRPr="00A61F44" w14:paraId="659FFBE1" w14:textId="77777777" w:rsidTr="00BF26FD">
        <w:trPr>
          <w:trHeight w:val="275"/>
        </w:trPr>
        <w:tc>
          <w:tcPr>
            <w:tcW w:w="2218" w:type="pct"/>
          </w:tcPr>
          <w:p w14:paraId="1019E691" w14:textId="0D822D1B" w:rsidR="002D545F" w:rsidRPr="00A61F44" w:rsidRDefault="002D545F" w:rsidP="002D545F">
            <w:pPr>
              <w:pStyle w:val="TableParagraph"/>
              <w:spacing w:line="255" w:lineRule="exact"/>
              <w:ind w:left="107"/>
              <w:rPr>
                <w:sz w:val="24"/>
                <w:szCs w:val="24"/>
              </w:rPr>
            </w:pPr>
            <w:r w:rsidRPr="004F6D44">
              <w:rPr>
                <w:color w:val="000000" w:themeColor="text1"/>
                <w:sz w:val="24"/>
                <w:szCs w:val="24"/>
              </w:rPr>
              <w:t>Ders Süresi</w:t>
            </w:r>
          </w:p>
        </w:tc>
        <w:tc>
          <w:tcPr>
            <w:tcW w:w="850" w:type="pct"/>
          </w:tcPr>
          <w:p w14:paraId="4CAEF495" w14:textId="5DB3DBE3" w:rsidR="002D545F" w:rsidRPr="00A61F44" w:rsidRDefault="002D545F" w:rsidP="002D545F">
            <w:pPr>
              <w:pStyle w:val="TableParagraph"/>
              <w:jc w:val="center"/>
              <w:rPr>
                <w:sz w:val="24"/>
                <w:szCs w:val="24"/>
              </w:rPr>
            </w:pPr>
            <w:r>
              <w:rPr>
                <w:sz w:val="24"/>
                <w:szCs w:val="24"/>
              </w:rPr>
              <w:t>1</w:t>
            </w:r>
            <w:r w:rsidR="00C85E0B">
              <w:rPr>
                <w:sz w:val="24"/>
                <w:szCs w:val="24"/>
              </w:rPr>
              <w:t>5</w:t>
            </w:r>
          </w:p>
        </w:tc>
        <w:tc>
          <w:tcPr>
            <w:tcW w:w="915" w:type="pct"/>
          </w:tcPr>
          <w:p w14:paraId="6EE9E2E6" w14:textId="14CBB906" w:rsidR="002D545F" w:rsidRPr="00A61F44" w:rsidRDefault="002D545F" w:rsidP="002D545F">
            <w:pPr>
              <w:pStyle w:val="TableParagraph"/>
              <w:jc w:val="center"/>
              <w:rPr>
                <w:sz w:val="24"/>
                <w:szCs w:val="24"/>
              </w:rPr>
            </w:pPr>
            <w:r>
              <w:rPr>
                <w:sz w:val="24"/>
                <w:szCs w:val="24"/>
              </w:rPr>
              <w:t>3</w:t>
            </w:r>
          </w:p>
        </w:tc>
        <w:tc>
          <w:tcPr>
            <w:tcW w:w="1017" w:type="pct"/>
          </w:tcPr>
          <w:p w14:paraId="1DB28B8A" w14:textId="2BC967C0" w:rsidR="002D545F" w:rsidRPr="00A61F44" w:rsidRDefault="002D545F" w:rsidP="002D545F">
            <w:pPr>
              <w:pStyle w:val="TableParagraph"/>
              <w:jc w:val="center"/>
              <w:rPr>
                <w:sz w:val="24"/>
                <w:szCs w:val="24"/>
              </w:rPr>
            </w:pPr>
            <w:r>
              <w:rPr>
                <w:sz w:val="24"/>
                <w:szCs w:val="24"/>
              </w:rPr>
              <w:t>4</w:t>
            </w:r>
            <w:r w:rsidR="00C85E0B">
              <w:rPr>
                <w:sz w:val="24"/>
                <w:szCs w:val="24"/>
              </w:rPr>
              <w:t>5</w:t>
            </w:r>
          </w:p>
        </w:tc>
      </w:tr>
      <w:tr w:rsidR="002D545F" w:rsidRPr="00A61F44" w14:paraId="12C09760" w14:textId="77777777" w:rsidTr="00BF26FD">
        <w:trPr>
          <w:trHeight w:val="275"/>
        </w:trPr>
        <w:tc>
          <w:tcPr>
            <w:tcW w:w="2218" w:type="pct"/>
          </w:tcPr>
          <w:p w14:paraId="458EE345" w14:textId="36659526" w:rsidR="002D545F" w:rsidRPr="00A61F44" w:rsidRDefault="002D545F" w:rsidP="002D545F">
            <w:pPr>
              <w:pStyle w:val="TableParagraph"/>
              <w:spacing w:line="255" w:lineRule="exact"/>
              <w:ind w:left="107"/>
              <w:rPr>
                <w:sz w:val="24"/>
                <w:szCs w:val="24"/>
              </w:rPr>
            </w:pPr>
            <w:r w:rsidRPr="004F6D44">
              <w:rPr>
                <w:color w:val="000000" w:themeColor="text1"/>
                <w:sz w:val="24"/>
                <w:szCs w:val="24"/>
              </w:rPr>
              <w:t>Sınıf Dışı Çalışma Süresi</w:t>
            </w:r>
          </w:p>
        </w:tc>
        <w:tc>
          <w:tcPr>
            <w:tcW w:w="850" w:type="pct"/>
          </w:tcPr>
          <w:p w14:paraId="15B1A390" w14:textId="70C2AA9C" w:rsidR="002D545F" w:rsidRPr="00A61F44" w:rsidRDefault="002D545F" w:rsidP="002D545F">
            <w:pPr>
              <w:pStyle w:val="TableParagraph"/>
              <w:jc w:val="center"/>
              <w:rPr>
                <w:sz w:val="24"/>
                <w:szCs w:val="24"/>
              </w:rPr>
            </w:pPr>
            <w:r>
              <w:rPr>
                <w:sz w:val="24"/>
                <w:szCs w:val="24"/>
              </w:rPr>
              <w:t>1</w:t>
            </w:r>
            <w:r w:rsidR="00B72EF3">
              <w:rPr>
                <w:sz w:val="24"/>
                <w:szCs w:val="24"/>
              </w:rPr>
              <w:t>4</w:t>
            </w:r>
          </w:p>
        </w:tc>
        <w:tc>
          <w:tcPr>
            <w:tcW w:w="915" w:type="pct"/>
          </w:tcPr>
          <w:p w14:paraId="5ADC8874" w14:textId="4DA18E64" w:rsidR="002D545F" w:rsidRPr="00A61F44" w:rsidRDefault="002D545F" w:rsidP="002D545F">
            <w:pPr>
              <w:pStyle w:val="TableParagraph"/>
              <w:jc w:val="center"/>
              <w:rPr>
                <w:sz w:val="24"/>
                <w:szCs w:val="24"/>
              </w:rPr>
            </w:pPr>
            <w:r>
              <w:rPr>
                <w:sz w:val="24"/>
                <w:szCs w:val="24"/>
              </w:rPr>
              <w:t>3</w:t>
            </w:r>
          </w:p>
        </w:tc>
        <w:tc>
          <w:tcPr>
            <w:tcW w:w="1017" w:type="pct"/>
          </w:tcPr>
          <w:p w14:paraId="596BAC5F" w14:textId="70166A20" w:rsidR="002D545F" w:rsidRPr="00A61F44" w:rsidRDefault="002D545F" w:rsidP="002D545F">
            <w:pPr>
              <w:pStyle w:val="TableParagraph"/>
              <w:jc w:val="center"/>
              <w:rPr>
                <w:sz w:val="24"/>
                <w:szCs w:val="24"/>
              </w:rPr>
            </w:pPr>
            <w:r>
              <w:rPr>
                <w:sz w:val="24"/>
                <w:szCs w:val="24"/>
              </w:rPr>
              <w:t>4</w:t>
            </w:r>
            <w:r w:rsidR="00B72EF3">
              <w:rPr>
                <w:sz w:val="24"/>
                <w:szCs w:val="24"/>
              </w:rPr>
              <w:t>2</w:t>
            </w:r>
          </w:p>
        </w:tc>
      </w:tr>
      <w:tr w:rsidR="002D545F" w:rsidRPr="00A61F44" w14:paraId="6CC6492A" w14:textId="77777777" w:rsidTr="00BF26FD">
        <w:trPr>
          <w:trHeight w:val="275"/>
        </w:trPr>
        <w:tc>
          <w:tcPr>
            <w:tcW w:w="2218" w:type="pct"/>
          </w:tcPr>
          <w:p w14:paraId="017BEFB5" w14:textId="101EF4F0" w:rsidR="002D545F" w:rsidRPr="00A61F44" w:rsidRDefault="002D545F" w:rsidP="002D545F">
            <w:pPr>
              <w:pStyle w:val="TableParagraph"/>
              <w:spacing w:line="255" w:lineRule="exact"/>
              <w:ind w:left="107"/>
              <w:rPr>
                <w:bCs/>
                <w:sz w:val="24"/>
                <w:szCs w:val="24"/>
              </w:rPr>
            </w:pPr>
            <w:r w:rsidRPr="004F6D44">
              <w:rPr>
                <w:color w:val="000000" w:themeColor="text1"/>
                <w:sz w:val="24"/>
                <w:szCs w:val="24"/>
              </w:rPr>
              <w:lastRenderedPageBreak/>
              <w:t>Ödevler</w:t>
            </w:r>
          </w:p>
        </w:tc>
        <w:tc>
          <w:tcPr>
            <w:tcW w:w="850" w:type="pct"/>
          </w:tcPr>
          <w:p w14:paraId="0AA79E37" w14:textId="0A018B9E" w:rsidR="002D545F" w:rsidRPr="00A61F44" w:rsidRDefault="002D545F" w:rsidP="002D545F">
            <w:pPr>
              <w:pStyle w:val="TableParagraph"/>
              <w:jc w:val="center"/>
              <w:rPr>
                <w:sz w:val="24"/>
                <w:szCs w:val="24"/>
              </w:rPr>
            </w:pPr>
          </w:p>
        </w:tc>
        <w:tc>
          <w:tcPr>
            <w:tcW w:w="915" w:type="pct"/>
          </w:tcPr>
          <w:p w14:paraId="5B6D64F1" w14:textId="39A19B82" w:rsidR="002D545F" w:rsidRPr="00A61F44" w:rsidRDefault="002D545F" w:rsidP="002D545F">
            <w:pPr>
              <w:pStyle w:val="TableParagraph"/>
              <w:jc w:val="center"/>
              <w:rPr>
                <w:sz w:val="24"/>
                <w:szCs w:val="24"/>
              </w:rPr>
            </w:pPr>
          </w:p>
        </w:tc>
        <w:tc>
          <w:tcPr>
            <w:tcW w:w="1017" w:type="pct"/>
          </w:tcPr>
          <w:p w14:paraId="0EC66967" w14:textId="102BEA00" w:rsidR="002D545F" w:rsidRPr="00A61F44" w:rsidRDefault="002D545F" w:rsidP="002D545F">
            <w:pPr>
              <w:pStyle w:val="TableParagraph"/>
              <w:jc w:val="center"/>
              <w:rPr>
                <w:sz w:val="24"/>
                <w:szCs w:val="24"/>
              </w:rPr>
            </w:pPr>
          </w:p>
        </w:tc>
      </w:tr>
      <w:tr w:rsidR="002D545F" w:rsidRPr="00A61F44" w14:paraId="027571A0" w14:textId="77777777" w:rsidTr="00BF26FD">
        <w:trPr>
          <w:trHeight w:val="275"/>
        </w:trPr>
        <w:tc>
          <w:tcPr>
            <w:tcW w:w="2218" w:type="pct"/>
          </w:tcPr>
          <w:p w14:paraId="0DF1CBAB" w14:textId="43D21DCF" w:rsidR="002D545F" w:rsidRPr="00A61F44" w:rsidRDefault="002D545F" w:rsidP="002D545F">
            <w:pPr>
              <w:pStyle w:val="TableParagraph"/>
              <w:spacing w:line="255" w:lineRule="exact"/>
              <w:ind w:left="107"/>
              <w:rPr>
                <w:sz w:val="24"/>
                <w:szCs w:val="24"/>
              </w:rPr>
            </w:pPr>
            <w:r w:rsidRPr="004F6D44">
              <w:rPr>
                <w:color w:val="000000" w:themeColor="text1"/>
                <w:sz w:val="24"/>
                <w:szCs w:val="24"/>
              </w:rPr>
              <w:t>Sunum/Seminer Hazırlama</w:t>
            </w:r>
          </w:p>
        </w:tc>
        <w:tc>
          <w:tcPr>
            <w:tcW w:w="850" w:type="pct"/>
          </w:tcPr>
          <w:p w14:paraId="101F18E5" w14:textId="07D7A4D2" w:rsidR="002D545F" w:rsidRPr="00A61F44" w:rsidRDefault="00C85E0B" w:rsidP="002D545F">
            <w:pPr>
              <w:pStyle w:val="TableParagraph"/>
              <w:jc w:val="center"/>
              <w:rPr>
                <w:sz w:val="24"/>
                <w:szCs w:val="24"/>
              </w:rPr>
            </w:pPr>
            <w:r>
              <w:rPr>
                <w:sz w:val="24"/>
                <w:szCs w:val="24"/>
              </w:rPr>
              <w:t>1</w:t>
            </w:r>
          </w:p>
        </w:tc>
        <w:tc>
          <w:tcPr>
            <w:tcW w:w="915" w:type="pct"/>
          </w:tcPr>
          <w:p w14:paraId="140ABE65" w14:textId="70D1587C" w:rsidR="002D545F" w:rsidRPr="00A61F44" w:rsidRDefault="00B72EF3" w:rsidP="002D545F">
            <w:pPr>
              <w:pStyle w:val="TableParagraph"/>
              <w:jc w:val="center"/>
              <w:rPr>
                <w:sz w:val="24"/>
                <w:szCs w:val="24"/>
              </w:rPr>
            </w:pPr>
            <w:r>
              <w:rPr>
                <w:sz w:val="24"/>
                <w:szCs w:val="24"/>
              </w:rPr>
              <w:t>20</w:t>
            </w:r>
          </w:p>
        </w:tc>
        <w:tc>
          <w:tcPr>
            <w:tcW w:w="1017" w:type="pct"/>
          </w:tcPr>
          <w:p w14:paraId="7B36DAD1" w14:textId="1FCEB59B" w:rsidR="002D545F" w:rsidRPr="00A61F44" w:rsidRDefault="00B72EF3" w:rsidP="002D545F">
            <w:pPr>
              <w:pStyle w:val="TableParagraph"/>
              <w:jc w:val="center"/>
              <w:rPr>
                <w:sz w:val="24"/>
                <w:szCs w:val="24"/>
              </w:rPr>
            </w:pPr>
            <w:r>
              <w:rPr>
                <w:sz w:val="24"/>
                <w:szCs w:val="24"/>
              </w:rPr>
              <w:t>20</w:t>
            </w:r>
          </w:p>
        </w:tc>
      </w:tr>
      <w:tr w:rsidR="002D545F" w:rsidRPr="00A61F44" w14:paraId="72AA5BFC" w14:textId="77777777" w:rsidTr="00BF26FD">
        <w:trPr>
          <w:trHeight w:val="275"/>
        </w:trPr>
        <w:tc>
          <w:tcPr>
            <w:tcW w:w="2218" w:type="pct"/>
          </w:tcPr>
          <w:p w14:paraId="6E94B79A" w14:textId="7F5D5A98" w:rsidR="002D545F" w:rsidRPr="00A61F44" w:rsidRDefault="002D545F" w:rsidP="002D545F">
            <w:pPr>
              <w:pStyle w:val="TableParagraph"/>
              <w:spacing w:line="255" w:lineRule="exact"/>
              <w:ind w:left="107"/>
              <w:rPr>
                <w:sz w:val="24"/>
                <w:szCs w:val="24"/>
              </w:rPr>
            </w:pPr>
            <w:r w:rsidRPr="004F6D44">
              <w:rPr>
                <w:color w:val="000000" w:themeColor="text1"/>
                <w:sz w:val="24"/>
                <w:szCs w:val="24"/>
              </w:rPr>
              <w:t>Ara Sınavlar</w:t>
            </w:r>
          </w:p>
        </w:tc>
        <w:tc>
          <w:tcPr>
            <w:tcW w:w="850" w:type="pct"/>
          </w:tcPr>
          <w:p w14:paraId="5A547CCB" w14:textId="49E253B8" w:rsidR="002D545F" w:rsidRPr="00A61F44" w:rsidRDefault="002D545F" w:rsidP="002D545F">
            <w:pPr>
              <w:pStyle w:val="TableParagraph"/>
              <w:jc w:val="center"/>
              <w:rPr>
                <w:sz w:val="24"/>
                <w:szCs w:val="24"/>
              </w:rPr>
            </w:pPr>
            <w:r>
              <w:rPr>
                <w:sz w:val="24"/>
                <w:szCs w:val="24"/>
              </w:rPr>
              <w:t>1</w:t>
            </w:r>
          </w:p>
        </w:tc>
        <w:tc>
          <w:tcPr>
            <w:tcW w:w="915" w:type="pct"/>
          </w:tcPr>
          <w:p w14:paraId="76444D3C" w14:textId="1C8EDA0A" w:rsidR="002D545F" w:rsidRPr="00A61F44" w:rsidRDefault="002D545F" w:rsidP="002D545F">
            <w:pPr>
              <w:pStyle w:val="TableParagraph"/>
              <w:jc w:val="center"/>
              <w:rPr>
                <w:sz w:val="24"/>
                <w:szCs w:val="24"/>
              </w:rPr>
            </w:pPr>
            <w:r>
              <w:rPr>
                <w:sz w:val="24"/>
                <w:szCs w:val="24"/>
              </w:rPr>
              <w:t>3</w:t>
            </w:r>
            <w:r w:rsidR="00C85E0B">
              <w:rPr>
                <w:sz w:val="24"/>
                <w:szCs w:val="24"/>
              </w:rPr>
              <w:t>5</w:t>
            </w:r>
          </w:p>
        </w:tc>
        <w:tc>
          <w:tcPr>
            <w:tcW w:w="1017" w:type="pct"/>
          </w:tcPr>
          <w:p w14:paraId="355400AA" w14:textId="6EA7A6AD" w:rsidR="002D545F" w:rsidRPr="00A61F44" w:rsidRDefault="002D545F" w:rsidP="002D545F">
            <w:pPr>
              <w:pStyle w:val="TableParagraph"/>
              <w:jc w:val="center"/>
              <w:rPr>
                <w:sz w:val="24"/>
                <w:szCs w:val="24"/>
              </w:rPr>
            </w:pPr>
            <w:r>
              <w:rPr>
                <w:sz w:val="24"/>
                <w:szCs w:val="24"/>
              </w:rPr>
              <w:t>3</w:t>
            </w:r>
            <w:r w:rsidR="000713F1">
              <w:rPr>
                <w:sz w:val="24"/>
                <w:szCs w:val="24"/>
              </w:rPr>
              <w:t>5</w:t>
            </w:r>
          </w:p>
        </w:tc>
      </w:tr>
      <w:tr w:rsidR="002D545F" w:rsidRPr="00A61F44" w14:paraId="78C39B93" w14:textId="77777777" w:rsidTr="00BF26FD">
        <w:trPr>
          <w:trHeight w:val="275"/>
        </w:trPr>
        <w:tc>
          <w:tcPr>
            <w:tcW w:w="2218" w:type="pct"/>
          </w:tcPr>
          <w:p w14:paraId="0C97D7C6" w14:textId="58BFF1D7" w:rsidR="002D545F" w:rsidRPr="00A61F44" w:rsidRDefault="002D545F" w:rsidP="002D545F">
            <w:pPr>
              <w:pStyle w:val="TableParagraph"/>
              <w:spacing w:line="255" w:lineRule="exact"/>
              <w:ind w:left="107"/>
              <w:rPr>
                <w:sz w:val="24"/>
                <w:szCs w:val="24"/>
              </w:rPr>
            </w:pPr>
            <w:r w:rsidRPr="004F6D44">
              <w:rPr>
                <w:color w:val="000000" w:themeColor="text1"/>
                <w:sz w:val="24"/>
                <w:szCs w:val="24"/>
              </w:rPr>
              <w:t>Uygulama</w:t>
            </w:r>
          </w:p>
        </w:tc>
        <w:tc>
          <w:tcPr>
            <w:tcW w:w="850" w:type="pct"/>
          </w:tcPr>
          <w:p w14:paraId="383D78E8" w14:textId="76DAB08D" w:rsidR="002D545F" w:rsidRPr="00A61F44" w:rsidRDefault="002D545F" w:rsidP="002D545F">
            <w:pPr>
              <w:pStyle w:val="TableParagraph"/>
              <w:jc w:val="center"/>
              <w:rPr>
                <w:sz w:val="24"/>
                <w:szCs w:val="24"/>
              </w:rPr>
            </w:pPr>
          </w:p>
        </w:tc>
        <w:tc>
          <w:tcPr>
            <w:tcW w:w="915" w:type="pct"/>
          </w:tcPr>
          <w:p w14:paraId="29543C0B" w14:textId="23DC1F43" w:rsidR="002D545F" w:rsidRPr="00A61F44" w:rsidRDefault="002D545F" w:rsidP="002D545F">
            <w:pPr>
              <w:pStyle w:val="TableParagraph"/>
              <w:jc w:val="center"/>
              <w:rPr>
                <w:sz w:val="24"/>
                <w:szCs w:val="24"/>
              </w:rPr>
            </w:pPr>
          </w:p>
        </w:tc>
        <w:tc>
          <w:tcPr>
            <w:tcW w:w="1017" w:type="pct"/>
          </w:tcPr>
          <w:p w14:paraId="1F902AB8" w14:textId="4EA8072F" w:rsidR="002D545F" w:rsidRPr="00A61F44" w:rsidRDefault="002D545F" w:rsidP="002D545F">
            <w:pPr>
              <w:pStyle w:val="TableParagraph"/>
              <w:jc w:val="center"/>
              <w:rPr>
                <w:sz w:val="24"/>
                <w:szCs w:val="24"/>
              </w:rPr>
            </w:pPr>
          </w:p>
        </w:tc>
      </w:tr>
      <w:tr w:rsidR="002D545F" w:rsidRPr="00A61F44" w14:paraId="71A0F882" w14:textId="77777777" w:rsidTr="00BF26FD">
        <w:trPr>
          <w:trHeight w:val="275"/>
        </w:trPr>
        <w:tc>
          <w:tcPr>
            <w:tcW w:w="2218" w:type="pct"/>
          </w:tcPr>
          <w:p w14:paraId="0334423A" w14:textId="61ED6B16" w:rsidR="002D545F" w:rsidRPr="00A61F44" w:rsidRDefault="002D545F" w:rsidP="002D545F">
            <w:pPr>
              <w:pStyle w:val="TableParagraph"/>
              <w:spacing w:line="256" w:lineRule="exact"/>
              <w:ind w:left="107"/>
              <w:rPr>
                <w:sz w:val="24"/>
                <w:szCs w:val="24"/>
              </w:rPr>
            </w:pPr>
            <w:r w:rsidRPr="004F6D44">
              <w:rPr>
                <w:color w:val="000000" w:themeColor="text1"/>
                <w:sz w:val="24"/>
                <w:szCs w:val="24"/>
              </w:rPr>
              <w:t>Laboratuvar</w:t>
            </w:r>
          </w:p>
        </w:tc>
        <w:tc>
          <w:tcPr>
            <w:tcW w:w="850" w:type="pct"/>
          </w:tcPr>
          <w:p w14:paraId="06DD6D3C" w14:textId="7A45DBD8" w:rsidR="002D545F" w:rsidRPr="00A61F44" w:rsidRDefault="002D545F" w:rsidP="002D545F">
            <w:pPr>
              <w:pStyle w:val="TableParagraph"/>
              <w:jc w:val="center"/>
              <w:rPr>
                <w:sz w:val="24"/>
                <w:szCs w:val="24"/>
              </w:rPr>
            </w:pPr>
          </w:p>
        </w:tc>
        <w:tc>
          <w:tcPr>
            <w:tcW w:w="915" w:type="pct"/>
          </w:tcPr>
          <w:p w14:paraId="77B4592F" w14:textId="1D58FF46" w:rsidR="002D545F" w:rsidRPr="00A61F44" w:rsidRDefault="002D545F" w:rsidP="002D545F">
            <w:pPr>
              <w:pStyle w:val="TableParagraph"/>
              <w:jc w:val="center"/>
              <w:rPr>
                <w:sz w:val="24"/>
                <w:szCs w:val="24"/>
              </w:rPr>
            </w:pPr>
          </w:p>
        </w:tc>
        <w:tc>
          <w:tcPr>
            <w:tcW w:w="1017" w:type="pct"/>
          </w:tcPr>
          <w:p w14:paraId="5CCE4E5C" w14:textId="071720FB" w:rsidR="002D545F" w:rsidRPr="00A61F44" w:rsidRDefault="002D545F" w:rsidP="002D545F">
            <w:pPr>
              <w:pStyle w:val="TableParagraph"/>
              <w:jc w:val="center"/>
              <w:rPr>
                <w:sz w:val="24"/>
                <w:szCs w:val="24"/>
              </w:rPr>
            </w:pPr>
          </w:p>
        </w:tc>
      </w:tr>
      <w:tr w:rsidR="002D545F" w:rsidRPr="00A61F44" w14:paraId="60FB4EF7" w14:textId="77777777" w:rsidTr="00BF26FD">
        <w:trPr>
          <w:trHeight w:val="275"/>
        </w:trPr>
        <w:tc>
          <w:tcPr>
            <w:tcW w:w="2218" w:type="pct"/>
          </w:tcPr>
          <w:p w14:paraId="476A924E" w14:textId="59FDE25D" w:rsidR="002D545F" w:rsidRPr="00A61F44" w:rsidRDefault="002D545F" w:rsidP="002D545F">
            <w:pPr>
              <w:pStyle w:val="TableParagraph"/>
              <w:spacing w:line="256" w:lineRule="exact"/>
              <w:ind w:left="107"/>
              <w:rPr>
                <w:sz w:val="24"/>
                <w:szCs w:val="24"/>
              </w:rPr>
            </w:pPr>
            <w:r w:rsidRPr="004F6D44">
              <w:rPr>
                <w:color w:val="000000" w:themeColor="text1"/>
                <w:sz w:val="24"/>
                <w:szCs w:val="24"/>
              </w:rPr>
              <w:t>Proje</w:t>
            </w:r>
          </w:p>
        </w:tc>
        <w:tc>
          <w:tcPr>
            <w:tcW w:w="850" w:type="pct"/>
          </w:tcPr>
          <w:p w14:paraId="5E7B9692" w14:textId="2CE8D4A0" w:rsidR="002D545F" w:rsidRPr="00A61F44" w:rsidRDefault="002D545F" w:rsidP="002D545F">
            <w:pPr>
              <w:pStyle w:val="TableParagraph"/>
              <w:jc w:val="center"/>
              <w:rPr>
                <w:sz w:val="24"/>
                <w:szCs w:val="24"/>
              </w:rPr>
            </w:pPr>
          </w:p>
        </w:tc>
        <w:tc>
          <w:tcPr>
            <w:tcW w:w="915" w:type="pct"/>
          </w:tcPr>
          <w:p w14:paraId="464C4FE2" w14:textId="2F5A0E71" w:rsidR="002D545F" w:rsidRPr="00A61F44" w:rsidRDefault="002D545F" w:rsidP="002D545F">
            <w:pPr>
              <w:pStyle w:val="TableParagraph"/>
              <w:jc w:val="center"/>
              <w:rPr>
                <w:sz w:val="24"/>
                <w:szCs w:val="24"/>
              </w:rPr>
            </w:pPr>
          </w:p>
        </w:tc>
        <w:tc>
          <w:tcPr>
            <w:tcW w:w="1017" w:type="pct"/>
          </w:tcPr>
          <w:p w14:paraId="78A159B4" w14:textId="650FEF3E" w:rsidR="002D545F" w:rsidRPr="00A61F44" w:rsidRDefault="002D545F" w:rsidP="002D545F">
            <w:pPr>
              <w:pStyle w:val="TableParagraph"/>
              <w:jc w:val="center"/>
              <w:rPr>
                <w:sz w:val="24"/>
                <w:szCs w:val="24"/>
              </w:rPr>
            </w:pPr>
          </w:p>
        </w:tc>
      </w:tr>
      <w:tr w:rsidR="002D545F" w:rsidRPr="00A61F44" w14:paraId="210AA642" w14:textId="77777777" w:rsidTr="00BF26FD">
        <w:trPr>
          <w:trHeight w:val="275"/>
        </w:trPr>
        <w:tc>
          <w:tcPr>
            <w:tcW w:w="2218" w:type="pct"/>
          </w:tcPr>
          <w:p w14:paraId="24114E3F" w14:textId="251CB4D5" w:rsidR="002D545F" w:rsidRPr="00A61F44" w:rsidRDefault="002D545F" w:rsidP="002D545F">
            <w:pPr>
              <w:pStyle w:val="TableParagraph"/>
              <w:spacing w:line="256" w:lineRule="exact"/>
              <w:ind w:left="107"/>
              <w:rPr>
                <w:sz w:val="24"/>
                <w:szCs w:val="24"/>
              </w:rPr>
            </w:pPr>
            <w:r w:rsidRPr="004F6D44">
              <w:rPr>
                <w:color w:val="000000" w:themeColor="text1"/>
                <w:sz w:val="24"/>
                <w:szCs w:val="24"/>
              </w:rPr>
              <w:t>Yarıyıl sonu</w:t>
            </w:r>
            <w:r w:rsidRPr="004F6D44">
              <w:rPr>
                <w:color w:val="000000" w:themeColor="text1"/>
                <w:spacing w:val="-1"/>
                <w:sz w:val="24"/>
                <w:szCs w:val="24"/>
              </w:rPr>
              <w:t xml:space="preserve"> </w:t>
            </w:r>
            <w:r w:rsidRPr="004F6D44">
              <w:rPr>
                <w:color w:val="000000" w:themeColor="text1"/>
                <w:sz w:val="24"/>
                <w:szCs w:val="24"/>
              </w:rPr>
              <w:t>sınavı</w:t>
            </w:r>
          </w:p>
        </w:tc>
        <w:tc>
          <w:tcPr>
            <w:tcW w:w="850" w:type="pct"/>
          </w:tcPr>
          <w:p w14:paraId="46F38BAC" w14:textId="21437DBB" w:rsidR="002D545F" w:rsidRPr="00A61F44" w:rsidRDefault="002D545F" w:rsidP="002D545F">
            <w:pPr>
              <w:pStyle w:val="TableParagraph"/>
              <w:jc w:val="center"/>
              <w:rPr>
                <w:sz w:val="24"/>
                <w:szCs w:val="24"/>
              </w:rPr>
            </w:pPr>
            <w:r>
              <w:rPr>
                <w:sz w:val="24"/>
                <w:szCs w:val="24"/>
              </w:rPr>
              <w:t>1</w:t>
            </w:r>
          </w:p>
        </w:tc>
        <w:tc>
          <w:tcPr>
            <w:tcW w:w="915" w:type="pct"/>
          </w:tcPr>
          <w:p w14:paraId="08421596" w14:textId="1FA423AD" w:rsidR="002D545F" w:rsidRPr="00A61F44" w:rsidRDefault="000713F1" w:rsidP="002D545F">
            <w:pPr>
              <w:pStyle w:val="TableParagraph"/>
              <w:jc w:val="center"/>
              <w:rPr>
                <w:sz w:val="24"/>
                <w:szCs w:val="24"/>
              </w:rPr>
            </w:pPr>
            <w:r>
              <w:rPr>
                <w:sz w:val="24"/>
                <w:szCs w:val="24"/>
              </w:rPr>
              <w:t>45</w:t>
            </w:r>
          </w:p>
        </w:tc>
        <w:tc>
          <w:tcPr>
            <w:tcW w:w="1017" w:type="pct"/>
          </w:tcPr>
          <w:p w14:paraId="6A42D5A2" w14:textId="7A8E311A" w:rsidR="002D545F" w:rsidRPr="00A61F44" w:rsidRDefault="000713F1" w:rsidP="002D545F">
            <w:pPr>
              <w:pStyle w:val="TableParagraph"/>
              <w:jc w:val="center"/>
              <w:rPr>
                <w:sz w:val="24"/>
                <w:szCs w:val="24"/>
              </w:rPr>
            </w:pPr>
            <w:r>
              <w:rPr>
                <w:sz w:val="24"/>
                <w:szCs w:val="24"/>
              </w:rPr>
              <w:t>45</w:t>
            </w:r>
          </w:p>
        </w:tc>
      </w:tr>
      <w:tr w:rsidR="002D545F" w:rsidRPr="00A61F44" w14:paraId="2B0FEF02" w14:textId="77777777" w:rsidTr="00BF26FD">
        <w:trPr>
          <w:trHeight w:val="278"/>
        </w:trPr>
        <w:tc>
          <w:tcPr>
            <w:tcW w:w="3983" w:type="pct"/>
            <w:gridSpan w:val="3"/>
          </w:tcPr>
          <w:p w14:paraId="3098F5DD" w14:textId="5F84400B" w:rsidR="002D545F" w:rsidRPr="00D561CD" w:rsidRDefault="002D545F" w:rsidP="002D545F">
            <w:pPr>
              <w:pStyle w:val="TableParagraph"/>
              <w:jc w:val="right"/>
              <w:rPr>
                <w:sz w:val="24"/>
                <w:szCs w:val="24"/>
              </w:rPr>
            </w:pPr>
            <w:r w:rsidRPr="004F6D44">
              <w:rPr>
                <w:color w:val="000000" w:themeColor="text1"/>
                <w:sz w:val="24"/>
                <w:szCs w:val="24"/>
              </w:rPr>
              <w:t>Toplam İş Yükü AKTS Kredisi</w:t>
            </w:r>
          </w:p>
        </w:tc>
        <w:tc>
          <w:tcPr>
            <w:tcW w:w="1017" w:type="pct"/>
          </w:tcPr>
          <w:p w14:paraId="771CE87D" w14:textId="36112D40" w:rsidR="002D545F" w:rsidRPr="00A61F44" w:rsidRDefault="000713F1" w:rsidP="002D545F">
            <w:pPr>
              <w:pStyle w:val="TableParagraph"/>
              <w:jc w:val="center"/>
              <w:rPr>
                <w:sz w:val="24"/>
                <w:szCs w:val="24"/>
              </w:rPr>
            </w:pPr>
            <w:r>
              <w:rPr>
                <w:sz w:val="24"/>
                <w:szCs w:val="24"/>
              </w:rPr>
              <w:t>1</w:t>
            </w:r>
            <w:r w:rsidR="00B72EF3">
              <w:rPr>
                <w:sz w:val="24"/>
                <w:szCs w:val="24"/>
              </w:rPr>
              <w:t>87</w:t>
            </w:r>
          </w:p>
        </w:tc>
      </w:tr>
      <w:tr w:rsidR="002D545F" w:rsidRPr="00A61F44" w14:paraId="7BBCCDE7" w14:textId="77777777" w:rsidTr="00BF26FD">
        <w:trPr>
          <w:trHeight w:val="278"/>
        </w:trPr>
        <w:tc>
          <w:tcPr>
            <w:tcW w:w="3983" w:type="pct"/>
            <w:gridSpan w:val="3"/>
          </w:tcPr>
          <w:p w14:paraId="1D50F346" w14:textId="7CF331C6" w:rsidR="002D545F" w:rsidRPr="00D561CD" w:rsidRDefault="002D545F" w:rsidP="002D545F">
            <w:pPr>
              <w:pStyle w:val="TableParagraph"/>
              <w:jc w:val="right"/>
              <w:rPr>
                <w:sz w:val="24"/>
                <w:szCs w:val="24"/>
              </w:rPr>
            </w:pPr>
            <w:r w:rsidRPr="004F6D44">
              <w:rPr>
                <w:color w:val="000000" w:themeColor="text1"/>
                <w:sz w:val="24"/>
                <w:szCs w:val="24"/>
              </w:rPr>
              <w:t>Toplam İş Yükü AKTS Kredisi</w:t>
            </w:r>
          </w:p>
        </w:tc>
        <w:tc>
          <w:tcPr>
            <w:tcW w:w="1017" w:type="pct"/>
          </w:tcPr>
          <w:p w14:paraId="45918C36" w14:textId="2D67FB22" w:rsidR="002D545F" w:rsidRPr="00A61F44" w:rsidRDefault="00C85E0B" w:rsidP="002D545F">
            <w:pPr>
              <w:pStyle w:val="TableParagraph"/>
              <w:jc w:val="center"/>
              <w:rPr>
                <w:sz w:val="24"/>
                <w:szCs w:val="24"/>
              </w:rPr>
            </w:pPr>
            <w:r>
              <w:rPr>
                <w:sz w:val="24"/>
                <w:szCs w:val="24"/>
              </w:rPr>
              <w:t>7</w:t>
            </w:r>
          </w:p>
        </w:tc>
      </w:tr>
    </w:tbl>
    <w:p w14:paraId="76B6938D" w14:textId="77777777" w:rsidR="00915738" w:rsidRDefault="00915738"/>
    <w:tbl>
      <w:tblPr>
        <w:tblStyle w:val="TabloKlavuzu"/>
        <w:tblW w:w="9214" w:type="dxa"/>
        <w:tblInd w:w="108" w:type="dxa"/>
        <w:tblCellMar>
          <w:top w:w="113" w:type="dxa"/>
          <w:bottom w:w="113" w:type="dxa"/>
        </w:tblCellMar>
        <w:tblLook w:val="04A0" w:firstRow="1" w:lastRow="0" w:firstColumn="1" w:lastColumn="0" w:noHBand="0" w:noVBand="1"/>
      </w:tblPr>
      <w:tblGrid>
        <w:gridCol w:w="9214"/>
      </w:tblGrid>
      <w:tr w:rsidR="002D545F" w:rsidRPr="00A61F44" w14:paraId="25072A6F" w14:textId="77777777" w:rsidTr="00BF26FD">
        <w:trPr>
          <w:trHeight w:val="326"/>
        </w:trPr>
        <w:tc>
          <w:tcPr>
            <w:tcW w:w="9214" w:type="dxa"/>
          </w:tcPr>
          <w:p w14:paraId="62868049" w14:textId="77777777" w:rsidR="002D545F" w:rsidRPr="004F6D44" w:rsidRDefault="002D545F" w:rsidP="002D545F">
            <w:pPr>
              <w:rPr>
                <w:b/>
                <w:bCs/>
                <w:color w:val="000000" w:themeColor="text1"/>
                <w:sz w:val="24"/>
                <w:szCs w:val="24"/>
                <w:lang w:val="en-US"/>
              </w:rPr>
            </w:pPr>
            <w:r w:rsidRPr="004F6D44">
              <w:rPr>
                <w:b/>
                <w:bCs/>
                <w:color w:val="000000" w:themeColor="text1"/>
                <w:sz w:val="24"/>
                <w:szCs w:val="24"/>
                <w:lang w:val="en-US"/>
              </w:rPr>
              <w:t xml:space="preserve">Programın Öğrenme Çıktıları </w:t>
            </w:r>
          </w:p>
          <w:p w14:paraId="2899881B" w14:textId="5CF44C3B" w:rsidR="002D545F" w:rsidRPr="00A61F44" w:rsidRDefault="002D545F" w:rsidP="002D545F">
            <w:pPr>
              <w:rPr>
                <w:b/>
                <w:bCs/>
                <w:sz w:val="24"/>
                <w:szCs w:val="24"/>
                <w:lang w:val="en-US"/>
              </w:rPr>
            </w:pPr>
            <w:r w:rsidRPr="004F6D44">
              <w:rPr>
                <w:b/>
                <w:bCs/>
                <w:color w:val="000000" w:themeColor="text1"/>
                <w:sz w:val="24"/>
                <w:szCs w:val="24"/>
                <w:lang w:val="en-US"/>
              </w:rPr>
              <w:t xml:space="preserve">(Program çıktıları bütün dersler için aynıdır, değişiklik yapılmamalıdır. </w:t>
            </w:r>
          </w:p>
        </w:tc>
      </w:tr>
      <w:tr w:rsidR="002D545F" w:rsidRPr="00A61F44" w14:paraId="7609488C" w14:textId="77777777" w:rsidTr="00BF26FD">
        <w:tc>
          <w:tcPr>
            <w:tcW w:w="9214" w:type="dxa"/>
            <w:vAlign w:val="center"/>
          </w:tcPr>
          <w:p w14:paraId="380D3260"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P1- Öğrenciler sosyal bilimlerin ve psikoloji bilimin temellerini tanır.</w:t>
            </w:r>
          </w:p>
          <w:p w14:paraId="6D526477"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P2- Dünyada ve toplumda meydana gelen olayları psikoloji bilimi çerçevesinden ele alır.</w:t>
            </w:r>
          </w:p>
          <w:p w14:paraId="0CE51009"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P3- Psikoloji bilimini ve farklı disiplinleri birleştirir ve bunlar üzerine araştırma ve uygulama becerisi kazanır.</w:t>
            </w:r>
          </w:p>
          <w:p w14:paraId="4AA4E4D6"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P4- Psikoloji araştırmaları için gerekli istatistiki bilgi ve becerilerini kullanır.</w:t>
            </w:r>
          </w:p>
          <w:p w14:paraId="32EBCF18"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P5- Psikoloji biliminin temel alt alanlarını tanır ve bu alanlarda bilgi üretir.</w:t>
            </w:r>
          </w:p>
          <w:p w14:paraId="1B748E08"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P6- Tüm bilimsel çalışma ve uygulamalarını psikolojinin etik ilkeleri ve değerleri çerçevesinde yapar.</w:t>
            </w:r>
          </w:p>
          <w:p w14:paraId="6179993A" w14:textId="77777777" w:rsidR="002D545F" w:rsidRPr="004F6D44" w:rsidRDefault="002D545F" w:rsidP="002D545F">
            <w:pPr>
              <w:pStyle w:val="GvdeMetni"/>
              <w:tabs>
                <w:tab w:val="left" w:pos="916"/>
              </w:tabs>
              <w:spacing w:after="12"/>
              <w:rPr>
                <w:color w:val="000000" w:themeColor="text1"/>
                <w:lang w:val="en-US"/>
              </w:rPr>
            </w:pPr>
            <w:r w:rsidRPr="004F6D44">
              <w:rPr>
                <w:color w:val="000000" w:themeColor="text1"/>
                <w:lang w:val="en-US"/>
              </w:rPr>
              <w:t>P7- Edindiği bilgilerle psikoloji alanında yürütülen proje ve bilimsel çalışmalarda rol alır.</w:t>
            </w:r>
          </w:p>
          <w:p w14:paraId="10F83B7C"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P8- Yaşam boyu öğrenmeyi kendisine ilke edinir.</w:t>
            </w:r>
          </w:p>
          <w:p w14:paraId="1E0ECFBA"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P9- Alanıyla ilgili güncel bilimsel gelişmeleri takip eder; sahip olduğu bilgileri yeni çalışmaların çıktılarına aktarabilir.</w:t>
            </w:r>
          </w:p>
          <w:p w14:paraId="3943D794"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P10- Bireysel ya da ekip üyesi olarak çalıştığı psikolojinin araştırma ve uygulama alanlarında etik değerlere uygun görev yapar.</w:t>
            </w:r>
          </w:p>
          <w:p w14:paraId="7AB22DC4" w14:textId="77777777" w:rsidR="002D545F" w:rsidRPr="004F6D44" w:rsidRDefault="002D545F" w:rsidP="002D545F">
            <w:pPr>
              <w:rPr>
                <w:color w:val="000000" w:themeColor="text1"/>
                <w:sz w:val="24"/>
                <w:szCs w:val="24"/>
                <w:lang w:val="en-US"/>
              </w:rPr>
            </w:pPr>
            <w:r w:rsidRPr="004F6D44">
              <w:rPr>
                <w:color w:val="000000" w:themeColor="text1"/>
                <w:sz w:val="24"/>
                <w:szCs w:val="24"/>
                <w:lang w:val="en-US"/>
              </w:rPr>
              <w:t xml:space="preserve">P11- Psikoloji biliminin tarihsel gelişimini bilir, süreçte ortaya çıkan farklı kuramları takip eder, bu kuramları çalışmalarında uygulamaya koyar. </w:t>
            </w:r>
          </w:p>
          <w:p w14:paraId="104D06C4" w14:textId="2092B2B7" w:rsidR="002D545F" w:rsidRPr="00A61F44" w:rsidRDefault="002D545F" w:rsidP="002D545F">
            <w:pPr>
              <w:rPr>
                <w:sz w:val="24"/>
                <w:szCs w:val="24"/>
                <w:lang w:val="en-US"/>
              </w:rPr>
            </w:pPr>
            <w:r w:rsidRPr="004F6D44">
              <w:rPr>
                <w:color w:val="000000" w:themeColor="text1"/>
                <w:sz w:val="24"/>
                <w:szCs w:val="24"/>
                <w:lang w:val="en-US"/>
              </w:rPr>
              <w:t>P12- Psikoloji biliminde edindiği bilgileri toplumsal hizmet alanında da etik kurallar dahilinde uygular.</w:t>
            </w:r>
          </w:p>
        </w:tc>
      </w:tr>
      <w:tr w:rsidR="002D545F" w:rsidRPr="00A61F44" w14:paraId="3DFEB275" w14:textId="77777777" w:rsidTr="00BF26FD">
        <w:tc>
          <w:tcPr>
            <w:tcW w:w="9214" w:type="dxa"/>
            <w:vAlign w:val="center"/>
          </w:tcPr>
          <w:p w14:paraId="5D310E4E" w14:textId="1BDF8EB6" w:rsidR="002D545F" w:rsidRPr="00A61F44" w:rsidRDefault="002D545F" w:rsidP="002D545F">
            <w:pPr>
              <w:spacing w:before="90"/>
              <w:rPr>
                <w:b/>
                <w:sz w:val="24"/>
                <w:szCs w:val="24"/>
                <w:lang w:val="en-US"/>
              </w:rPr>
            </w:pPr>
            <w:r w:rsidRPr="004F6D44">
              <w:rPr>
                <w:b/>
                <w:color w:val="000000" w:themeColor="text1"/>
                <w:sz w:val="24"/>
                <w:szCs w:val="24"/>
                <w:lang w:val="en-US"/>
              </w:rPr>
              <w:t>Dersin Öğrenme Çıktıları</w:t>
            </w:r>
          </w:p>
        </w:tc>
      </w:tr>
      <w:tr w:rsidR="00130F39" w:rsidRPr="00A61F44" w14:paraId="2F007C4E" w14:textId="77777777" w:rsidTr="00607F62">
        <w:trPr>
          <w:trHeight w:val="1944"/>
        </w:trPr>
        <w:tc>
          <w:tcPr>
            <w:tcW w:w="9214" w:type="dxa"/>
            <w:vAlign w:val="center"/>
          </w:tcPr>
          <w:p w14:paraId="26703EF6" w14:textId="70238F49" w:rsidR="000620FC" w:rsidRDefault="000620FC" w:rsidP="000620FC">
            <w:pPr>
              <w:pStyle w:val="TableParagraph"/>
              <w:ind w:right="115"/>
              <w:rPr>
                <w:sz w:val="24"/>
                <w:szCs w:val="24"/>
              </w:rPr>
            </w:pPr>
            <w:r>
              <w:rPr>
                <w:sz w:val="24"/>
                <w:szCs w:val="24"/>
              </w:rPr>
              <w:t xml:space="preserve">Bu </w:t>
            </w:r>
            <w:r w:rsidR="0044762F">
              <w:rPr>
                <w:sz w:val="24"/>
                <w:szCs w:val="24"/>
              </w:rPr>
              <w:t>dersi tamamlayan öğrenciler</w:t>
            </w:r>
          </w:p>
          <w:p w14:paraId="47E0D37D" w14:textId="48FB8E54" w:rsidR="000713F1" w:rsidRPr="00A65D38" w:rsidRDefault="000713F1" w:rsidP="000713F1">
            <w:pPr>
              <w:pStyle w:val="TableParagraph"/>
              <w:numPr>
                <w:ilvl w:val="0"/>
                <w:numId w:val="3"/>
              </w:numPr>
              <w:ind w:right="115"/>
              <w:rPr>
                <w:sz w:val="24"/>
                <w:szCs w:val="24"/>
              </w:rPr>
            </w:pPr>
            <w:r w:rsidRPr="00A65D38">
              <w:rPr>
                <w:sz w:val="24"/>
                <w:szCs w:val="24"/>
              </w:rPr>
              <w:t>Psikoloji bilimi</w:t>
            </w:r>
            <w:r>
              <w:rPr>
                <w:sz w:val="24"/>
                <w:szCs w:val="24"/>
              </w:rPr>
              <w:t>nin motivasyon, güdülenme ve duygu gibi kavramları hakkında bilgilerini aktarabilecektir.</w:t>
            </w:r>
          </w:p>
          <w:p w14:paraId="171E3895" w14:textId="4BE86254" w:rsidR="000713F1" w:rsidRDefault="000713F1" w:rsidP="000713F1">
            <w:pPr>
              <w:pStyle w:val="TableParagraph"/>
              <w:numPr>
                <w:ilvl w:val="0"/>
                <w:numId w:val="3"/>
              </w:numPr>
              <w:ind w:right="115"/>
              <w:rPr>
                <w:sz w:val="24"/>
                <w:szCs w:val="24"/>
              </w:rPr>
            </w:pPr>
            <w:r>
              <w:rPr>
                <w:sz w:val="24"/>
                <w:szCs w:val="24"/>
              </w:rPr>
              <w:t>Yaşam boyu gelişim kavramı ve süreçleri (doğum öncesi, bebeklik, çocukluk, ergenlik, yetişkinlik ve yaşılık) hakkında anlayışları gelişecektir.</w:t>
            </w:r>
          </w:p>
          <w:p w14:paraId="7D6D5B41" w14:textId="4EAD3AA2" w:rsidR="000713F1" w:rsidRDefault="000713F1" w:rsidP="000713F1">
            <w:pPr>
              <w:pStyle w:val="TableParagraph"/>
              <w:numPr>
                <w:ilvl w:val="0"/>
                <w:numId w:val="3"/>
              </w:numPr>
              <w:ind w:right="115"/>
              <w:rPr>
                <w:sz w:val="24"/>
                <w:szCs w:val="24"/>
              </w:rPr>
            </w:pPr>
            <w:r>
              <w:rPr>
                <w:sz w:val="24"/>
                <w:szCs w:val="24"/>
              </w:rPr>
              <w:t xml:space="preserve">Kişilik kuramlarını öğrenecek ve yansımalarını aktarabilecektir. </w:t>
            </w:r>
          </w:p>
          <w:p w14:paraId="6752D67B" w14:textId="490AEBE0" w:rsidR="000713F1" w:rsidRPr="00A65D38" w:rsidRDefault="000713F1" w:rsidP="000713F1">
            <w:pPr>
              <w:pStyle w:val="TableParagraph"/>
              <w:numPr>
                <w:ilvl w:val="0"/>
                <w:numId w:val="3"/>
              </w:numPr>
              <w:ind w:right="115"/>
              <w:rPr>
                <w:sz w:val="24"/>
                <w:szCs w:val="24"/>
              </w:rPr>
            </w:pPr>
            <w:r>
              <w:rPr>
                <w:sz w:val="24"/>
                <w:szCs w:val="24"/>
              </w:rPr>
              <w:t>Sağlık psikolojisi ve ilişkili kavramları öğrenecektir.</w:t>
            </w:r>
          </w:p>
          <w:p w14:paraId="6FFB0EE9" w14:textId="594A05B4" w:rsidR="000713F1" w:rsidRDefault="000713F1" w:rsidP="000713F1">
            <w:pPr>
              <w:pStyle w:val="TableParagraph"/>
              <w:numPr>
                <w:ilvl w:val="0"/>
                <w:numId w:val="3"/>
              </w:numPr>
              <w:ind w:right="115"/>
              <w:rPr>
                <w:sz w:val="24"/>
                <w:szCs w:val="24"/>
              </w:rPr>
            </w:pPr>
            <w:r>
              <w:rPr>
                <w:sz w:val="24"/>
                <w:szCs w:val="24"/>
              </w:rPr>
              <w:t>Psikolojik bozukluklar ve tedavi yolları hakkında anlayışları gelişecektir.</w:t>
            </w:r>
          </w:p>
          <w:p w14:paraId="567DB11D" w14:textId="5B3AB909" w:rsidR="00130F39" w:rsidRPr="000713F1" w:rsidRDefault="000713F1" w:rsidP="000713F1">
            <w:pPr>
              <w:pStyle w:val="TableParagraph"/>
              <w:numPr>
                <w:ilvl w:val="0"/>
                <w:numId w:val="3"/>
              </w:numPr>
              <w:ind w:right="115"/>
              <w:rPr>
                <w:sz w:val="24"/>
                <w:szCs w:val="24"/>
              </w:rPr>
            </w:pPr>
            <w:r>
              <w:rPr>
                <w:sz w:val="24"/>
                <w:szCs w:val="24"/>
              </w:rPr>
              <w:t xml:space="preserve">Sosyal psikolojinin temel kavramları hakkında bilgileneceklerdir. </w:t>
            </w:r>
          </w:p>
        </w:tc>
      </w:tr>
    </w:tbl>
    <w:p w14:paraId="40AD7CD9" w14:textId="77777777" w:rsidR="00130F39" w:rsidRPr="00A61F44" w:rsidRDefault="00130F39" w:rsidP="00130F39">
      <w:pPr>
        <w:spacing w:before="90"/>
        <w:ind w:left="212"/>
        <w:rPr>
          <w:b/>
          <w:sz w:val="24"/>
          <w:szCs w:val="24"/>
        </w:rPr>
      </w:pPr>
    </w:p>
    <w:p w14:paraId="5B4ECFEF" w14:textId="77777777" w:rsidR="002D545F" w:rsidRPr="004F6D44" w:rsidRDefault="002D545F" w:rsidP="002D545F">
      <w:pPr>
        <w:spacing w:before="90"/>
        <w:ind w:left="142"/>
        <w:rPr>
          <w:b/>
          <w:color w:val="000000" w:themeColor="text1"/>
          <w:sz w:val="24"/>
          <w:szCs w:val="24"/>
        </w:rPr>
      </w:pPr>
      <w:r w:rsidRPr="004F6D44">
        <w:rPr>
          <w:b/>
          <w:color w:val="000000" w:themeColor="text1"/>
          <w:sz w:val="24"/>
          <w:szCs w:val="24"/>
        </w:rPr>
        <w:t xml:space="preserve">Dersin öğrenme çıktıları- Program çıktıları matrisi </w:t>
      </w:r>
    </w:p>
    <w:p w14:paraId="1999E02A" w14:textId="77777777" w:rsidR="00130F39" w:rsidRPr="00A61F44" w:rsidRDefault="00130F39" w:rsidP="00130F39"/>
    <w:tbl>
      <w:tblPr>
        <w:tblStyle w:val="TabloKlavuzu"/>
        <w:tblW w:w="4919" w:type="pct"/>
        <w:tblInd w:w="108" w:type="dxa"/>
        <w:tblLook w:val="04A0" w:firstRow="1" w:lastRow="0" w:firstColumn="1" w:lastColumn="0" w:noHBand="0" w:noVBand="1"/>
      </w:tblPr>
      <w:tblGrid>
        <w:gridCol w:w="807"/>
        <w:gridCol w:w="712"/>
        <w:gridCol w:w="712"/>
        <w:gridCol w:w="712"/>
        <w:gridCol w:w="712"/>
        <w:gridCol w:w="712"/>
        <w:gridCol w:w="712"/>
        <w:gridCol w:w="712"/>
        <w:gridCol w:w="712"/>
        <w:gridCol w:w="712"/>
        <w:gridCol w:w="712"/>
        <w:gridCol w:w="714"/>
        <w:gridCol w:w="603"/>
      </w:tblGrid>
      <w:tr w:rsidR="0031700B" w:rsidRPr="00A61F44" w14:paraId="08EC3695" w14:textId="77777777" w:rsidTr="00915738">
        <w:tc>
          <w:tcPr>
            <w:tcW w:w="436" w:type="pct"/>
          </w:tcPr>
          <w:p w14:paraId="3F396DF2" w14:textId="77777777" w:rsidR="00130F39" w:rsidRPr="00A61F44" w:rsidRDefault="00130F39" w:rsidP="00BF26FD">
            <w:pPr>
              <w:pStyle w:val="GvdeMetni"/>
              <w:jc w:val="center"/>
              <w:rPr>
                <w:b/>
                <w:bCs/>
                <w:lang w:val="en-US"/>
              </w:rPr>
            </w:pPr>
          </w:p>
        </w:tc>
        <w:tc>
          <w:tcPr>
            <w:tcW w:w="385" w:type="pct"/>
          </w:tcPr>
          <w:p w14:paraId="193BA9B8" w14:textId="77777777" w:rsidR="00130F39" w:rsidRPr="00A61F44" w:rsidRDefault="00130F39" w:rsidP="00BF26FD">
            <w:pPr>
              <w:pStyle w:val="GvdeMetni"/>
              <w:jc w:val="center"/>
              <w:rPr>
                <w:b/>
                <w:bCs/>
                <w:lang w:val="en-US"/>
              </w:rPr>
            </w:pPr>
            <w:r w:rsidRPr="00A61F44">
              <w:rPr>
                <w:b/>
                <w:bCs/>
                <w:lang w:val="en-US"/>
              </w:rPr>
              <w:t>P1</w:t>
            </w:r>
          </w:p>
        </w:tc>
        <w:tc>
          <w:tcPr>
            <w:tcW w:w="385" w:type="pct"/>
          </w:tcPr>
          <w:p w14:paraId="20EAB24A" w14:textId="77777777" w:rsidR="00130F39" w:rsidRPr="00A61F44" w:rsidRDefault="00130F39" w:rsidP="00BF26FD">
            <w:pPr>
              <w:pStyle w:val="GvdeMetni"/>
              <w:jc w:val="center"/>
              <w:rPr>
                <w:b/>
                <w:bCs/>
                <w:lang w:val="en-US"/>
              </w:rPr>
            </w:pPr>
            <w:r w:rsidRPr="00A61F44">
              <w:rPr>
                <w:b/>
                <w:bCs/>
                <w:lang w:val="en-US"/>
              </w:rPr>
              <w:t>P2</w:t>
            </w:r>
          </w:p>
        </w:tc>
        <w:tc>
          <w:tcPr>
            <w:tcW w:w="385" w:type="pct"/>
          </w:tcPr>
          <w:p w14:paraId="66C68E6E" w14:textId="77777777" w:rsidR="00130F39" w:rsidRPr="00A61F44" w:rsidRDefault="00130F39" w:rsidP="00BF26FD">
            <w:pPr>
              <w:pStyle w:val="GvdeMetni"/>
              <w:jc w:val="center"/>
              <w:rPr>
                <w:b/>
                <w:bCs/>
                <w:lang w:val="en-US"/>
              </w:rPr>
            </w:pPr>
            <w:r w:rsidRPr="00A61F44">
              <w:rPr>
                <w:b/>
                <w:bCs/>
                <w:lang w:val="en-US"/>
              </w:rPr>
              <w:t>P3</w:t>
            </w:r>
          </w:p>
        </w:tc>
        <w:tc>
          <w:tcPr>
            <w:tcW w:w="385" w:type="pct"/>
          </w:tcPr>
          <w:p w14:paraId="6A531216" w14:textId="77777777" w:rsidR="00130F39" w:rsidRPr="00A61F44" w:rsidRDefault="00130F39" w:rsidP="00BF26FD">
            <w:pPr>
              <w:pStyle w:val="GvdeMetni"/>
              <w:jc w:val="center"/>
              <w:rPr>
                <w:b/>
                <w:bCs/>
                <w:lang w:val="en-US"/>
              </w:rPr>
            </w:pPr>
            <w:r w:rsidRPr="00A61F44">
              <w:rPr>
                <w:b/>
                <w:bCs/>
                <w:lang w:val="en-US"/>
              </w:rPr>
              <w:t>P4</w:t>
            </w:r>
          </w:p>
        </w:tc>
        <w:tc>
          <w:tcPr>
            <w:tcW w:w="385" w:type="pct"/>
          </w:tcPr>
          <w:p w14:paraId="0FE9C710" w14:textId="77777777" w:rsidR="00130F39" w:rsidRPr="00A61F44" w:rsidRDefault="00130F39" w:rsidP="00BF26FD">
            <w:pPr>
              <w:pStyle w:val="GvdeMetni"/>
              <w:jc w:val="center"/>
              <w:rPr>
                <w:b/>
                <w:bCs/>
                <w:lang w:val="en-US"/>
              </w:rPr>
            </w:pPr>
            <w:r w:rsidRPr="00A61F44">
              <w:rPr>
                <w:b/>
                <w:bCs/>
                <w:lang w:val="en-US"/>
              </w:rPr>
              <w:t>P5</w:t>
            </w:r>
          </w:p>
        </w:tc>
        <w:tc>
          <w:tcPr>
            <w:tcW w:w="385" w:type="pct"/>
          </w:tcPr>
          <w:p w14:paraId="168667F6" w14:textId="77777777" w:rsidR="00130F39" w:rsidRPr="00A61F44" w:rsidRDefault="00130F39" w:rsidP="00BF26FD">
            <w:pPr>
              <w:pStyle w:val="GvdeMetni"/>
              <w:jc w:val="center"/>
              <w:rPr>
                <w:b/>
                <w:bCs/>
                <w:lang w:val="en-US"/>
              </w:rPr>
            </w:pPr>
            <w:r w:rsidRPr="00A61F44">
              <w:rPr>
                <w:b/>
                <w:bCs/>
                <w:lang w:val="en-US"/>
              </w:rPr>
              <w:t>P6</w:t>
            </w:r>
          </w:p>
        </w:tc>
        <w:tc>
          <w:tcPr>
            <w:tcW w:w="385" w:type="pct"/>
          </w:tcPr>
          <w:p w14:paraId="3D4F1638" w14:textId="77777777" w:rsidR="00130F39" w:rsidRPr="00A61F44" w:rsidRDefault="00130F39" w:rsidP="00BF26FD">
            <w:pPr>
              <w:pStyle w:val="GvdeMetni"/>
              <w:jc w:val="center"/>
              <w:rPr>
                <w:b/>
                <w:bCs/>
                <w:lang w:val="en-US"/>
              </w:rPr>
            </w:pPr>
            <w:r w:rsidRPr="00A61F44">
              <w:rPr>
                <w:b/>
                <w:bCs/>
                <w:lang w:val="en-US"/>
              </w:rPr>
              <w:t>P7</w:t>
            </w:r>
          </w:p>
        </w:tc>
        <w:tc>
          <w:tcPr>
            <w:tcW w:w="385" w:type="pct"/>
          </w:tcPr>
          <w:p w14:paraId="1E14319F" w14:textId="77777777" w:rsidR="00130F39" w:rsidRPr="00A61F44" w:rsidRDefault="00130F39" w:rsidP="00BF26FD">
            <w:pPr>
              <w:pStyle w:val="GvdeMetni"/>
              <w:jc w:val="center"/>
              <w:rPr>
                <w:b/>
                <w:bCs/>
                <w:lang w:val="en-US"/>
              </w:rPr>
            </w:pPr>
            <w:r w:rsidRPr="00A61F44">
              <w:rPr>
                <w:b/>
                <w:bCs/>
                <w:lang w:val="en-US"/>
              </w:rPr>
              <w:t>P8</w:t>
            </w:r>
          </w:p>
        </w:tc>
        <w:tc>
          <w:tcPr>
            <w:tcW w:w="385" w:type="pct"/>
          </w:tcPr>
          <w:p w14:paraId="07C05AFC" w14:textId="77777777" w:rsidR="00130F39" w:rsidRPr="00A61F44" w:rsidRDefault="00130F39" w:rsidP="00BF26FD">
            <w:pPr>
              <w:pStyle w:val="GvdeMetni"/>
              <w:jc w:val="center"/>
              <w:rPr>
                <w:b/>
                <w:bCs/>
                <w:lang w:val="en-US"/>
              </w:rPr>
            </w:pPr>
            <w:r w:rsidRPr="00A61F44">
              <w:rPr>
                <w:b/>
                <w:bCs/>
                <w:lang w:val="en-US"/>
              </w:rPr>
              <w:t>P9</w:t>
            </w:r>
          </w:p>
        </w:tc>
        <w:tc>
          <w:tcPr>
            <w:tcW w:w="385" w:type="pct"/>
          </w:tcPr>
          <w:p w14:paraId="796F2E31" w14:textId="77777777" w:rsidR="00130F39" w:rsidRPr="00A61F44" w:rsidRDefault="00130F39" w:rsidP="00BF26FD">
            <w:pPr>
              <w:pStyle w:val="GvdeMetni"/>
              <w:jc w:val="center"/>
              <w:rPr>
                <w:b/>
                <w:bCs/>
                <w:lang w:val="en-US"/>
              </w:rPr>
            </w:pPr>
            <w:r w:rsidRPr="00A61F44">
              <w:rPr>
                <w:b/>
                <w:bCs/>
                <w:lang w:val="en-US"/>
              </w:rPr>
              <w:t>P10</w:t>
            </w:r>
          </w:p>
        </w:tc>
        <w:tc>
          <w:tcPr>
            <w:tcW w:w="386" w:type="pct"/>
          </w:tcPr>
          <w:p w14:paraId="394BF3EE" w14:textId="77777777" w:rsidR="00130F39" w:rsidRPr="00A61F44" w:rsidRDefault="00130F39" w:rsidP="00BF26FD">
            <w:pPr>
              <w:pStyle w:val="GvdeMetni"/>
              <w:jc w:val="center"/>
              <w:rPr>
                <w:b/>
                <w:bCs/>
                <w:lang w:val="en-US"/>
              </w:rPr>
            </w:pPr>
            <w:r w:rsidRPr="00A61F44">
              <w:rPr>
                <w:b/>
                <w:bCs/>
                <w:lang w:val="en-US"/>
              </w:rPr>
              <w:t>P11</w:t>
            </w:r>
          </w:p>
        </w:tc>
        <w:tc>
          <w:tcPr>
            <w:tcW w:w="326" w:type="pct"/>
          </w:tcPr>
          <w:p w14:paraId="31D9BB1E" w14:textId="77777777" w:rsidR="00130F39" w:rsidRPr="00A61F44" w:rsidRDefault="00130F39" w:rsidP="00BF26FD">
            <w:pPr>
              <w:pStyle w:val="GvdeMetni"/>
              <w:jc w:val="center"/>
              <w:rPr>
                <w:b/>
                <w:bCs/>
                <w:lang w:val="en-US"/>
              </w:rPr>
            </w:pPr>
            <w:r w:rsidRPr="00A61F44">
              <w:rPr>
                <w:b/>
                <w:bCs/>
                <w:lang w:val="en-US"/>
              </w:rPr>
              <w:t>P12</w:t>
            </w:r>
          </w:p>
        </w:tc>
      </w:tr>
      <w:tr w:rsidR="005454E2" w:rsidRPr="00A61F44" w14:paraId="39EDEE18" w14:textId="77777777" w:rsidTr="00915738">
        <w:tc>
          <w:tcPr>
            <w:tcW w:w="436" w:type="pct"/>
          </w:tcPr>
          <w:p w14:paraId="623C7F69" w14:textId="64954A2B" w:rsidR="005454E2" w:rsidRDefault="005454E2" w:rsidP="00BF26FD">
            <w:pPr>
              <w:pStyle w:val="GvdeMetni"/>
              <w:jc w:val="center"/>
              <w:rPr>
                <w:b/>
                <w:bCs/>
              </w:rPr>
            </w:pPr>
            <w:r>
              <w:rPr>
                <w:b/>
                <w:bCs/>
              </w:rPr>
              <w:t>All</w:t>
            </w:r>
          </w:p>
        </w:tc>
        <w:tc>
          <w:tcPr>
            <w:tcW w:w="385" w:type="pct"/>
          </w:tcPr>
          <w:p w14:paraId="45F0C3D9" w14:textId="4E4B528D" w:rsidR="005454E2" w:rsidRDefault="005454E2" w:rsidP="00BF26FD">
            <w:pPr>
              <w:pStyle w:val="GvdeMetni"/>
              <w:jc w:val="center"/>
            </w:pPr>
            <w:r>
              <w:t>5</w:t>
            </w:r>
          </w:p>
        </w:tc>
        <w:tc>
          <w:tcPr>
            <w:tcW w:w="385" w:type="pct"/>
          </w:tcPr>
          <w:p w14:paraId="409645EE" w14:textId="3AAAB986" w:rsidR="005454E2" w:rsidRDefault="005454E2" w:rsidP="00BF26FD">
            <w:pPr>
              <w:pStyle w:val="GvdeMetni"/>
              <w:jc w:val="center"/>
            </w:pPr>
            <w:r>
              <w:t>5</w:t>
            </w:r>
          </w:p>
        </w:tc>
        <w:tc>
          <w:tcPr>
            <w:tcW w:w="385" w:type="pct"/>
          </w:tcPr>
          <w:p w14:paraId="60059D17" w14:textId="1C5CB703" w:rsidR="005454E2" w:rsidRDefault="0044762F" w:rsidP="00BF26FD">
            <w:pPr>
              <w:pStyle w:val="GvdeMetni"/>
              <w:jc w:val="center"/>
            </w:pPr>
            <w:r>
              <w:t>5</w:t>
            </w:r>
          </w:p>
        </w:tc>
        <w:tc>
          <w:tcPr>
            <w:tcW w:w="385" w:type="pct"/>
          </w:tcPr>
          <w:p w14:paraId="52686F32" w14:textId="7497C133" w:rsidR="005454E2" w:rsidRDefault="000713F1" w:rsidP="00BF26FD">
            <w:pPr>
              <w:pStyle w:val="GvdeMetni"/>
              <w:jc w:val="center"/>
            </w:pPr>
            <w:r>
              <w:t>4</w:t>
            </w:r>
          </w:p>
        </w:tc>
        <w:tc>
          <w:tcPr>
            <w:tcW w:w="385" w:type="pct"/>
          </w:tcPr>
          <w:p w14:paraId="0B7EA3F7" w14:textId="143F84B8" w:rsidR="005454E2" w:rsidRDefault="000713F1" w:rsidP="00BF26FD">
            <w:pPr>
              <w:pStyle w:val="GvdeMetni"/>
              <w:jc w:val="center"/>
            </w:pPr>
            <w:r>
              <w:t>5</w:t>
            </w:r>
          </w:p>
        </w:tc>
        <w:tc>
          <w:tcPr>
            <w:tcW w:w="385" w:type="pct"/>
          </w:tcPr>
          <w:p w14:paraId="1464E332" w14:textId="3C458CDF" w:rsidR="005454E2" w:rsidRDefault="000713F1" w:rsidP="00BF26FD">
            <w:pPr>
              <w:pStyle w:val="GvdeMetni"/>
              <w:jc w:val="center"/>
            </w:pPr>
            <w:r>
              <w:t>5</w:t>
            </w:r>
          </w:p>
        </w:tc>
        <w:tc>
          <w:tcPr>
            <w:tcW w:w="385" w:type="pct"/>
          </w:tcPr>
          <w:p w14:paraId="7D6CABEF" w14:textId="7792624C" w:rsidR="005454E2" w:rsidRDefault="000713F1" w:rsidP="00BF26FD">
            <w:pPr>
              <w:pStyle w:val="GvdeMetni"/>
              <w:jc w:val="center"/>
            </w:pPr>
            <w:r>
              <w:t>5</w:t>
            </w:r>
          </w:p>
        </w:tc>
        <w:tc>
          <w:tcPr>
            <w:tcW w:w="385" w:type="pct"/>
          </w:tcPr>
          <w:p w14:paraId="4D0CE78F" w14:textId="2123076B" w:rsidR="005454E2" w:rsidRDefault="000713F1" w:rsidP="00BF26FD">
            <w:pPr>
              <w:pStyle w:val="GvdeMetni"/>
              <w:jc w:val="center"/>
            </w:pPr>
            <w:r>
              <w:t>5</w:t>
            </w:r>
          </w:p>
        </w:tc>
        <w:tc>
          <w:tcPr>
            <w:tcW w:w="385" w:type="pct"/>
          </w:tcPr>
          <w:p w14:paraId="031C3CFC" w14:textId="55F7E6A5" w:rsidR="005454E2" w:rsidRDefault="000713F1" w:rsidP="00BF26FD">
            <w:pPr>
              <w:pStyle w:val="GvdeMetni"/>
              <w:jc w:val="center"/>
            </w:pPr>
            <w:r>
              <w:t>5</w:t>
            </w:r>
          </w:p>
        </w:tc>
        <w:tc>
          <w:tcPr>
            <w:tcW w:w="385" w:type="pct"/>
          </w:tcPr>
          <w:p w14:paraId="6D5C2F77" w14:textId="4237588C" w:rsidR="005454E2" w:rsidRDefault="000713F1" w:rsidP="00BF26FD">
            <w:pPr>
              <w:pStyle w:val="GvdeMetni"/>
              <w:jc w:val="center"/>
            </w:pPr>
            <w:r>
              <w:t>5</w:t>
            </w:r>
          </w:p>
        </w:tc>
        <w:tc>
          <w:tcPr>
            <w:tcW w:w="386" w:type="pct"/>
          </w:tcPr>
          <w:p w14:paraId="0495D09D" w14:textId="1967F261" w:rsidR="005454E2" w:rsidRDefault="0044762F" w:rsidP="00BF26FD">
            <w:pPr>
              <w:pStyle w:val="GvdeMetni"/>
              <w:jc w:val="center"/>
            </w:pPr>
            <w:r>
              <w:t>5</w:t>
            </w:r>
          </w:p>
        </w:tc>
        <w:tc>
          <w:tcPr>
            <w:tcW w:w="326" w:type="pct"/>
          </w:tcPr>
          <w:p w14:paraId="0270BC21" w14:textId="5F46E27C" w:rsidR="005454E2" w:rsidRDefault="000713F1" w:rsidP="00BF26FD">
            <w:pPr>
              <w:pStyle w:val="GvdeMetni"/>
              <w:jc w:val="center"/>
            </w:pPr>
            <w:r>
              <w:t>4</w:t>
            </w:r>
          </w:p>
        </w:tc>
      </w:tr>
      <w:tr w:rsidR="0031700B" w:rsidRPr="00A61F44" w14:paraId="3E5E2AD8" w14:textId="77777777" w:rsidTr="00915738">
        <w:tc>
          <w:tcPr>
            <w:tcW w:w="436" w:type="pct"/>
          </w:tcPr>
          <w:p w14:paraId="68F6ACF2" w14:textId="167A8520" w:rsidR="00130F39" w:rsidRPr="00A61F44" w:rsidRDefault="005B3F74" w:rsidP="00BF26FD">
            <w:pPr>
              <w:pStyle w:val="GvdeMetni"/>
              <w:jc w:val="center"/>
              <w:rPr>
                <w:b/>
                <w:bCs/>
                <w:lang w:val="en-US"/>
              </w:rPr>
            </w:pPr>
            <w:r>
              <w:rPr>
                <w:b/>
                <w:bCs/>
                <w:lang w:val="en-US"/>
              </w:rPr>
              <w:t>1</w:t>
            </w:r>
          </w:p>
        </w:tc>
        <w:tc>
          <w:tcPr>
            <w:tcW w:w="385" w:type="pct"/>
          </w:tcPr>
          <w:p w14:paraId="5A55B04E" w14:textId="0D4D7FF1" w:rsidR="00130F39" w:rsidRPr="00A61F44" w:rsidRDefault="005B3F74" w:rsidP="00BF26FD">
            <w:pPr>
              <w:pStyle w:val="GvdeMetni"/>
              <w:jc w:val="center"/>
              <w:rPr>
                <w:lang w:val="en-US"/>
              </w:rPr>
            </w:pPr>
            <w:r>
              <w:rPr>
                <w:lang w:val="en-US"/>
              </w:rPr>
              <w:t>5</w:t>
            </w:r>
          </w:p>
        </w:tc>
        <w:tc>
          <w:tcPr>
            <w:tcW w:w="385" w:type="pct"/>
          </w:tcPr>
          <w:p w14:paraId="24598BDC" w14:textId="0E8CC01C" w:rsidR="00130F39" w:rsidRPr="00A61F44" w:rsidRDefault="005B3F74" w:rsidP="00BF26FD">
            <w:pPr>
              <w:pStyle w:val="GvdeMetni"/>
              <w:jc w:val="center"/>
              <w:rPr>
                <w:lang w:val="en-US"/>
              </w:rPr>
            </w:pPr>
            <w:r>
              <w:rPr>
                <w:lang w:val="en-US"/>
              </w:rPr>
              <w:t>5</w:t>
            </w:r>
          </w:p>
        </w:tc>
        <w:tc>
          <w:tcPr>
            <w:tcW w:w="385" w:type="pct"/>
          </w:tcPr>
          <w:p w14:paraId="1A574380" w14:textId="345C4A67" w:rsidR="00130F39" w:rsidRPr="00A61F44" w:rsidRDefault="000713F1" w:rsidP="00BF26FD">
            <w:pPr>
              <w:pStyle w:val="GvdeMetni"/>
              <w:jc w:val="center"/>
              <w:rPr>
                <w:lang w:val="en-US"/>
              </w:rPr>
            </w:pPr>
            <w:r>
              <w:rPr>
                <w:lang w:val="en-US"/>
              </w:rPr>
              <w:t>5</w:t>
            </w:r>
          </w:p>
        </w:tc>
        <w:tc>
          <w:tcPr>
            <w:tcW w:w="385" w:type="pct"/>
          </w:tcPr>
          <w:p w14:paraId="20C55168" w14:textId="65C42D16" w:rsidR="00130F39" w:rsidRPr="00A61F44" w:rsidRDefault="000713F1" w:rsidP="00BF26FD">
            <w:pPr>
              <w:pStyle w:val="GvdeMetni"/>
              <w:jc w:val="center"/>
              <w:rPr>
                <w:lang w:val="en-US"/>
              </w:rPr>
            </w:pPr>
            <w:r>
              <w:rPr>
                <w:lang w:val="en-US"/>
              </w:rPr>
              <w:t>4</w:t>
            </w:r>
          </w:p>
        </w:tc>
        <w:tc>
          <w:tcPr>
            <w:tcW w:w="385" w:type="pct"/>
          </w:tcPr>
          <w:p w14:paraId="4CD0B655" w14:textId="680B01BA" w:rsidR="00130F39" w:rsidRPr="00A61F44" w:rsidRDefault="005B3F74" w:rsidP="00BF26FD">
            <w:pPr>
              <w:pStyle w:val="GvdeMetni"/>
              <w:jc w:val="center"/>
              <w:rPr>
                <w:lang w:val="en-US"/>
              </w:rPr>
            </w:pPr>
            <w:r>
              <w:rPr>
                <w:lang w:val="en-US"/>
              </w:rPr>
              <w:t>5</w:t>
            </w:r>
          </w:p>
        </w:tc>
        <w:tc>
          <w:tcPr>
            <w:tcW w:w="385" w:type="pct"/>
          </w:tcPr>
          <w:p w14:paraId="7DEFB384" w14:textId="569F4533" w:rsidR="00130F39" w:rsidRPr="00A61F44" w:rsidRDefault="000713F1" w:rsidP="00BF26FD">
            <w:pPr>
              <w:pStyle w:val="GvdeMetni"/>
              <w:jc w:val="center"/>
              <w:rPr>
                <w:lang w:val="en-US"/>
              </w:rPr>
            </w:pPr>
            <w:r>
              <w:rPr>
                <w:lang w:val="en-US"/>
              </w:rPr>
              <w:t>5</w:t>
            </w:r>
          </w:p>
        </w:tc>
        <w:tc>
          <w:tcPr>
            <w:tcW w:w="385" w:type="pct"/>
          </w:tcPr>
          <w:p w14:paraId="6FC6CA95" w14:textId="7D4506FA" w:rsidR="00130F39" w:rsidRPr="00A61F44" w:rsidRDefault="000713F1" w:rsidP="00BF26FD">
            <w:pPr>
              <w:pStyle w:val="GvdeMetni"/>
              <w:jc w:val="center"/>
              <w:rPr>
                <w:lang w:val="en-US"/>
              </w:rPr>
            </w:pPr>
            <w:r>
              <w:rPr>
                <w:lang w:val="en-US"/>
              </w:rPr>
              <w:t>4</w:t>
            </w:r>
          </w:p>
        </w:tc>
        <w:tc>
          <w:tcPr>
            <w:tcW w:w="385" w:type="pct"/>
          </w:tcPr>
          <w:p w14:paraId="3856AB3E" w14:textId="104C6861" w:rsidR="00130F39" w:rsidRPr="00A61F44" w:rsidRDefault="000713F1" w:rsidP="00BF26FD">
            <w:pPr>
              <w:pStyle w:val="GvdeMetni"/>
              <w:jc w:val="center"/>
              <w:rPr>
                <w:lang w:val="en-US"/>
              </w:rPr>
            </w:pPr>
            <w:r>
              <w:rPr>
                <w:lang w:val="en-US"/>
              </w:rPr>
              <w:t>5</w:t>
            </w:r>
          </w:p>
        </w:tc>
        <w:tc>
          <w:tcPr>
            <w:tcW w:w="385" w:type="pct"/>
          </w:tcPr>
          <w:p w14:paraId="6FF43FC3" w14:textId="2A09B6C8" w:rsidR="00130F39" w:rsidRPr="00A61F44" w:rsidRDefault="0044762F" w:rsidP="00BF26FD">
            <w:pPr>
              <w:pStyle w:val="GvdeMetni"/>
              <w:jc w:val="center"/>
              <w:rPr>
                <w:lang w:val="en-US"/>
              </w:rPr>
            </w:pPr>
            <w:r>
              <w:rPr>
                <w:lang w:val="en-US"/>
              </w:rPr>
              <w:t>5</w:t>
            </w:r>
          </w:p>
        </w:tc>
        <w:tc>
          <w:tcPr>
            <w:tcW w:w="385" w:type="pct"/>
          </w:tcPr>
          <w:p w14:paraId="083F1EAB" w14:textId="7AF73BFC" w:rsidR="00130F39" w:rsidRPr="00A61F44" w:rsidRDefault="000713F1" w:rsidP="00BF26FD">
            <w:pPr>
              <w:pStyle w:val="GvdeMetni"/>
              <w:jc w:val="center"/>
              <w:rPr>
                <w:lang w:val="en-US"/>
              </w:rPr>
            </w:pPr>
            <w:r>
              <w:rPr>
                <w:lang w:val="en-US"/>
              </w:rPr>
              <w:t>5</w:t>
            </w:r>
          </w:p>
        </w:tc>
        <w:tc>
          <w:tcPr>
            <w:tcW w:w="386" w:type="pct"/>
          </w:tcPr>
          <w:p w14:paraId="78883F4A" w14:textId="46F5A211" w:rsidR="00130F39" w:rsidRPr="00A61F44" w:rsidRDefault="0044762F" w:rsidP="00BF26FD">
            <w:pPr>
              <w:pStyle w:val="GvdeMetni"/>
              <w:jc w:val="center"/>
              <w:rPr>
                <w:lang w:val="en-US"/>
              </w:rPr>
            </w:pPr>
            <w:r>
              <w:rPr>
                <w:lang w:val="en-US"/>
              </w:rPr>
              <w:t>5</w:t>
            </w:r>
          </w:p>
        </w:tc>
        <w:tc>
          <w:tcPr>
            <w:tcW w:w="326" w:type="pct"/>
          </w:tcPr>
          <w:p w14:paraId="1DF0EA6D" w14:textId="3D6B97CC" w:rsidR="00130F39" w:rsidRPr="00A61F44" w:rsidRDefault="000713F1" w:rsidP="00BF26FD">
            <w:pPr>
              <w:pStyle w:val="GvdeMetni"/>
              <w:jc w:val="center"/>
              <w:rPr>
                <w:lang w:val="en-US"/>
              </w:rPr>
            </w:pPr>
            <w:r>
              <w:rPr>
                <w:lang w:val="en-US"/>
              </w:rPr>
              <w:t>4</w:t>
            </w:r>
          </w:p>
        </w:tc>
      </w:tr>
      <w:tr w:rsidR="0031700B" w:rsidRPr="00A61F44" w14:paraId="6E2AA677" w14:textId="77777777" w:rsidTr="00915738">
        <w:tc>
          <w:tcPr>
            <w:tcW w:w="436" w:type="pct"/>
          </w:tcPr>
          <w:p w14:paraId="3D9E72BE" w14:textId="7551C828" w:rsidR="00130F39" w:rsidRPr="00A61F44" w:rsidRDefault="005B3F74" w:rsidP="00BF26FD">
            <w:pPr>
              <w:pStyle w:val="GvdeMetni"/>
              <w:jc w:val="center"/>
              <w:rPr>
                <w:b/>
                <w:bCs/>
                <w:lang w:val="en-US"/>
              </w:rPr>
            </w:pPr>
            <w:r>
              <w:rPr>
                <w:b/>
                <w:bCs/>
                <w:lang w:val="en-US"/>
              </w:rPr>
              <w:t>2</w:t>
            </w:r>
          </w:p>
        </w:tc>
        <w:tc>
          <w:tcPr>
            <w:tcW w:w="385" w:type="pct"/>
          </w:tcPr>
          <w:p w14:paraId="02A4A770" w14:textId="249EDDE1" w:rsidR="00130F39" w:rsidRPr="00A61F44" w:rsidRDefault="0044762F" w:rsidP="00BF26FD">
            <w:pPr>
              <w:pStyle w:val="GvdeMetni"/>
              <w:jc w:val="center"/>
              <w:rPr>
                <w:lang w:val="en-US"/>
              </w:rPr>
            </w:pPr>
            <w:r>
              <w:rPr>
                <w:lang w:val="en-US"/>
              </w:rPr>
              <w:t>5</w:t>
            </w:r>
          </w:p>
        </w:tc>
        <w:tc>
          <w:tcPr>
            <w:tcW w:w="385" w:type="pct"/>
          </w:tcPr>
          <w:p w14:paraId="01B820F3" w14:textId="4EF72E47" w:rsidR="00130F39" w:rsidRPr="00A61F44" w:rsidRDefault="0044762F" w:rsidP="00BF26FD">
            <w:pPr>
              <w:pStyle w:val="GvdeMetni"/>
              <w:jc w:val="center"/>
              <w:rPr>
                <w:lang w:val="en-US"/>
              </w:rPr>
            </w:pPr>
            <w:r>
              <w:rPr>
                <w:lang w:val="en-US"/>
              </w:rPr>
              <w:t>5</w:t>
            </w:r>
          </w:p>
        </w:tc>
        <w:tc>
          <w:tcPr>
            <w:tcW w:w="385" w:type="pct"/>
          </w:tcPr>
          <w:p w14:paraId="0FD4B2AB" w14:textId="1AE124F2" w:rsidR="00130F39" w:rsidRPr="00A61F44" w:rsidRDefault="000713F1" w:rsidP="00BF26FD">
            <w:pPr>
              <w:pStyle w:val="GvdeMetni"/>
              <w:jc w:val="center"/>
              <w:rPr>
                <w:lang w:val="en-US"/>
              </w:rPr>
            </w:pPr>
            <w:r>
              <w:rPr>
                <w:lang w:val="en-US"/>
              </w:rPr>
              <w:t>5</w:t>
            </w:r>
          </w:p>
        </w:tc>
        <w:tc>
          <w:tcPr>
            <w:tcW w:w="385" w:type="pct"/>
          </w:tcPr>
          <w:p w14:paraId="6DD710EC" w14:textId="18AFE3D6" w:rsidR="00130F39" w:rsidRPr="00A61F44" w:rsidRDefault="00E04566" w:rsidP="00BF26FD">
            <w:pPr>
              <w:pStyle w:val="GvdeMetni"/>
              <w:jc w:val="center"/>
              <w:rPr>
                <w:lang w:val="en-US"/>
              </w:rPr>
            </w:pPr>
            <w:r>
              <w:rPr>
                <w:lang w:val="en-US"/>
              </w:rPr>
              <w:t>4</w:t>
            </w:r>
          </w:p>
        </w:tc>
        <w:tc>
          <w:tcPr>
            <w:tcW w:w="385" w:type="pct"/>
          </w:tcPr>
          <w:p w14:paraId="6EB118E6" w14:textId="644DD75E" w:rsidR="00130F39" w:rsidRPr="00A61F44" w:rsidRDefault="000713F1" w:rsidP="00BF26FD">
            <w:pPr>
              <w:pStyle w:val="GvdeMetni"/>
              <w:jc w:val="center"/>
              <w:rPr>
                <w:lang w:val="en-US"/>
              </w:rPr>
            </w:pPr>
            <w:r>
              <w:rPr>
                <w:lang w:val="en-US"/>
              </w:rPr>
              <w:t>5</w:t>
            </w:r>
          </w:p>
        </w:tc>
        <w:tc>
          <w:tcPr>
            <w:tcW w:w="385" w:type="pct"/>
          </w:tcPr>
          <w:p w14:paraId="1B151E3A" w14:textId="372E8DA5" w:rsidR="00130F39" w:rsidRPr="00A61F44" w:rsidRDefault="000713F1" w:rsidP="00BF26FD">
            <w:pPr>
              <w:pStyle w:val="GvdeMetni"/>
              <w:jc w:val="center"/>
              <w:rPr>
                <w:lang w:val="en-US"/>
              </w:rPr>
            </w:pPr>
            <w:r>
              <w:rPr>
                <w:lang w:val="en-US"/>
              </w:rPr>
              <w:t>5</w:t>
            </w:r>
          </w:p>
        </w:tc>
        <w:tc>
          <w:tcPr>
            <w:tcW w:w="385" w:type="pct"/>
          </w:tcPr>
          <w:p w14:paraId="1435557D" w14:textId="2523A9CC" w:rsidR="00130F39" w:rsidRPr="00A61F44" w:rsidRDefault="000713F1" w:rsidP="00BF26FD">
            <w:pPr>
              <w:pStyle w:val="GvdeMetni"/>
              <w:jc w:val="center"/>
              <w:rPr>
                <w:lang w:val="en-US"/>
              </w:rPr>
            </w:pPr>
            <w:r>
              <w:rPr>
                <w:lang w:val="en-US"/>
              </w:rPr>
              <w:t>4</w:t>
            </w:r>
          </w:p>
        </w:tc>
        <w:tc>
          <w:tcPr>
            <w:tcW w:w="385" w:type="pct"/>
          </w:tcPr>
          <w:p w14:paraId="5D1D5BA6" w14:textId="4B9833B4" w:rsidR="00130F39" w:rsidRPr="00A61F44" w:rsidRDefault="000713F1" w:rsidP="00BF26FD">
            <w:pPr>
              <w:pStyle w:val="GvdeMetni"/>
              <w:jc w:val="center"/>
              <w:rPr>
                <w:lang w:val="en-US"/>
              </w:rPr>
            </w:pPr>
            <w:r>
              <w:rPr>
                <w:lang w:val="en-US"/>
              </w:rPr>
              <w:t>5</w:t>
            </w:r>
          </w:p>
        </w:tc>
        <w:tc>
          <w:tcPr>
            <w:tcW w:w="385" w:type="pct"/>
          </w:tcPr>
          <w:p w14:paraId="4A51D4D5" w14:textId="7C1D5AA8" w:rsidR="00130F39" w:rsidRPr="00A61F44" w:rsidRDefault="00E04566" w:rsidP="00BF26FD">
            <w:pPr>
              <w:pStyle w:val="GvdeMetni"/>
              <w:jc w:val="center"/>
              <w:rPr>
                <w:lang w:val="en-US"/>
              </w:rPr>
            </w:pPr>
            <w:r>
              <w:rPr>
                <w:lang w:val="en-US"/>
              </w:rPr>
              <w:t>5</w:t>
            </w:r>
          </w:p>
        </w:tc>
        <w:tc>
          <w:tcPr>
            <w:tcW w:w="385" w:type="pct"/>
          </w:tcPr>
          <w:p w14:paraId="405ECDF0" w14:textId="1B3BF877" w:rsidR="00130F39" w:rsidRPr="00A61F44" w:rsidRDefault="000713F1" w:rsidP="00BF26FD">
            <w:pPr>
              <w:pStyle w:val="GvdeMetni"/>
              <w:jc w:val="center"/>
              <w:rPr>
                <w:lang w:val="en-US"/>
              </w:rPr>
            </w:pPr>
            <w:r>
              <w:rPr>
                <w:lang w:val="en-US"/>
              </w:rPr>
              <w:t>5</w:t>
            </w:r>
          </w:p>
        </w:tc>
        <w:tc>
          <w:tcPr>
            <w:tcW w:w="386" w:type="pct"/>
          </w:tcPr>
          <w:p w14:paraId="100F52DF" w14:textId="68BDBFEB" w:rsidR="00130F39" w:rsidRPr="00A61F44" w:rsidRDefault="00E04566" w:rsidP="00BF26FD">
            <w:pPr>
              <w:pStyle w:val="GvdeMetni"/>
              <w:jc w:val="center"/>
              <w:rPr>
                <w:lang w:val="en-US"/>
              </w:rPr>
            </w:pPr>
            <w:r>
              <w:rPr>
                <w:lang w:val="en-US"/>
              </w:rPr>
              <w:t>5</w:t>
            </w:r>
          </w:p>
        </w:tc>
        <w:tc>
          <w:tcPr>
            <w:tcW w:w="326" w:type="pct"/>
          </w:tcPr>
          <w:p w14:paraId="36EAF0F5" w14:textId="7A1B1279" w:rsidR="00130F39" w:rsidRPr="00A61F44" w:rsidRDefault="005B3F74" w:rsidP="00BF26FD">
            <w:pPr>
              <w:pStyle w:val="GvdeMetni"/>
              <w:jc w:val="center"/>
              <w:rPr>
                <w:lang w:val="en-US"/>
              </w:rPr>
            </w:pPr>
            <w:r>
              <w:rPr>
                <w:lang w:val="en-US"/>
              </w:rPr>
              <w:t>4</w:t>
            </w:r>
          </w:p>
        </w:tc>
      </w:tr>
      <w:tr w:rsidR="00915738" w:rsidRPr="00A61F44" w14:paraId="3CDFF494" w14:textId="77777777" w:rsidTr="00915738">
        <w:tc>
          <w:tcPr>
            <w:tcW w:w="436" w:type="pct"/>
          </w:tcPr>
          <w:p w14:paraId="3BD4F508" w14:textId="6B2F669D" w:rsidR="00915738" w:rsidRPr="00A61F44" w:rsidRDefault="005B3F74" w:rsidP="00BF26FD">
            <w:pPr>
              <w:pStyle w:val="GvdeMetni"/>
              <w:jc w:val="center"/>
              <w:rPr>
                <w:b/>
                <w:bCs/>
              </w:rPr>
            </w:pPr>
            <w:r>
              <w:rPr>
                <w:b/>
                <w:bCs/>
              </w:rPr>
              <w:t>3</w:t>
            </w:r>
          </w:p>
        </w:tc>
        <w:tc>
          <w:tcPr>
            <w:tcW w:w="385" w:type="pct"/>
          </w:tcPr>
          <w:p w14:paraId="73C8F730" w14:textId="7616FEDC" w:rsidR="00915738" w:rsidRPr="00A61F44" w:rsidRDefault="00E04566" w:rsidP="00BF26FD">
            <w:pPr>
              <w:pStyle w:val="GvdeMetni"/>
              <w:jc w:val="center"/>
            </w:pPr>
            <w:r>
              <w:t>5</w:t>
            </w:r>
          </w:p>
        </w:tc>
        <w:tc>
          <w:tcPr>
            <w:tcW w:w="385" w:type="pct"/>
          </w:tcPr>
          <w:p w14:paraId="7FBFF0FB" w14:textId="7DD82972" w:rsidR="00915738" w:rsidRPr="00A61F44" w:rsidRDefault="00E04566" w:rsidP="00BF26FD">
            <w:pPr>
              <w:pStyle w:val="GvdeMetni"/>
              <w:jc w:val="center"/>
            </w:pPr>
            <w:r>
              <w:t>5</w:t>
            </w:r>
          </w:p>
        </w:tc>
        <w:tc>
          <w:tcPr>
            <w:tcW w:w="385" w:type="pct"/>
          </w:tcPr>
          <w:p w14:paraId="018CD9D4" w14:textId="6655E65A" w:rsidR="00915738" w:rsidRPr="00A61F44" w:rsidRDefault="00E04566" w:rsidP="00BF26FD">
            <w:pPr>
              <w:pStyle w:val="GvdeMetni"/>
              <w:jc w:val="center"/>
            </w:pPr>
            <w:r>
              <w:t>5</w:t>
            </w:r>
          </w:p>
        </w:tc>
        <w:tc>
          <w:tcPr>
            <w:tcW w:w="385" w:type="pct"/>
          </w:tcPr>
          <w:p w14:paraId="138D4B3F" w14:textId="3D03FBFE" w:rsidR="00915738" w:rsidRPr="00A61F44" w:rsidRDefault="00E04566" w:rsidP="00BF26FD">
            <w:pPr>
              <w:pStyle w:val="GvdeMetni"/>
              <w:jc w:val="center"/>
            </w:pPr>
            <w:r>
              <w:t>4</w:t>
            </w:r>
          </w:p>
        </w:tc>
        <w:tc>
          <w:tcPr>
            <w:tcW w:w="385" w:type="pct"/>
          </w:tcPr>
          <w:p w14:paraId="2E8C7054" w14:textId="18E91412" w:rsidR="00915738" w:rsidRPr="00A61F44" w:rsidRDefault="000713F1" w:rsidP="00BF26FD">
            <w:pPr>
              <w:pStyle w:val="GvdeMetni"/>
              <w:jc w:val="center"/>
            </w:pPr>
            <w:r>
              <w:t>5</w:t>
            </w:r>
          </w:p>
        </w:tc>
        <w:tc>
          <w:tcPr>
            <w:tcW w:w="385" w:type="pct"/>
          </w:tcPr>
          <w:p w14:paraId="5CBE0D95" w14:textId="6E0A0031" w:rsidR="00915738" w:rsidRPr="00A61F44" w:rsidRDefault="000713F1" w:rsidP="00BF26FD">
            <w:pPr>
              <w:pStyle w:val="GvdeMetni"/>
              <w:jc w:val="center"/>
            </w:pPr>
            <w:r>
              <w:t>5</w:t>
            </w:r>
          </w:p>
        </w:tc>
        <w:tc>
          <w:tcPr>
            <w:tcW w:w="385" w:type="pct"/>
          </w:tcPr>
          <w:p w14:paraId="021C0521" w14:textId="2A06649B" w:rsidR="000713F1" w:rsidRPr="00A61F44" w:rsidRDefault="000713F1" w:rsidP="000713F1">
            <w:pPr>
              <w:pStyle w:val="GvdeMetni"/>
              <w:jc w:val="center"/>
            </w:pPr>
            <w:r>
              <w:t>4</w:t>
            </w:r>
          </w:p>
        </w:tc>
        <w:tc>
          <w:tcPr>
            <w:tcW w:w="385" w:type="pct"/>
          </w:tcPr>
          <w:p w14:paraId="07FD85AE" w14:textId="289E88BE" w:rsidR="00915738" w:rsidRPr="00A61F44" w:rsidRDefault="000713F1" w:rsidP="00BF26FD">
            <w:pPr>
              <w:pStyle w:val="GvdeMetni"/>
              <w:jc w:val="center"/>
            </w:pPr>
            <w:r>
              <w:t>5</w:t>
            </w:r>
          </w:p>
        </w:tc>
        <w:tc>
          <w:tcPr>
            <w:tcW w:w="385" w:type="pct"/>
          </w:tcPr>
          <w:p w14:paraId="23FE0AA7" w14:textId="40D1D528" w:rsidR="00915738" w:rsidRPr="00A61F44" w:rsidRDefault="005B3F74" w:rsidP="00BF26FD">
            <w:pPr>
              <w:pStyle w:val="GvdeMetni"/>
              <w:jc w:val="center"/>
            </w:pPr>
            <w:r>
              <w:t>5</w:t>
            </w:r>
          </w:p>
        </w:tc>
        <w:tc>
          <w:tcPr>
            <w:tcW w:w="385" w:type="pct"/>
          </w:tcPr>
          <w:p w14:paraId="63EB7A1B" w14:textId="2FB9791D" w:rsidR="00915738" w:rsidRPr="00A61F44" w:rsidRDefault="000713F1" w:rsidP="00BF26FD">
            <w:pPr>
              <w:pStyle w:val="GvdeMetni"/>
              <w:jc w:val="center"/>
            </w:pPr>
            <w:r>
              <w:t>5</w:t>
            </w:r>
          </w:p>
        </w:tc>
        <w:tc>
          <w:tcPr>
            <w:tcW w:w="386" w:type="pct"/>
          </w:tcPr>
          <w:p w14:paraId="5BB83968" w14:textId="328F32A0" w:rsidR="00915738" w:rsidRPr="00A61F44" w:rsidRDefault="00E04566" w:rsidP="00BF26FD">
            <w:pPr>
              <w:pStyle w:val="GvdeMetni"/>
              <w:jc w:val="center"/>
            </w:pPr>
            <w:r>
              <w:t>5</w:t>
            </w:r>
          </w:p>
        </w:tc>
        <w:tc>
          <w:tcPr>
            <w:tcW w:w="326" w:type="pct"/>
          </w:tcPr>
          <w:p w14:paraId="457F39FA" w14:textId="3C6BEE59" w:rsidR="00915738" w:rsidRPr="00A61F44" w:rsidRDefault="000713F1" w:rsidP="00BF26FD">
            <w:pPr>
              <w:pStyle w:val="GvdeMetni"/>
              <w:jc w:val="center"/>
            </w:pPr>
            <w:r>
              <w:t>4</w:t>
            </w:r>
          </w:p>
        </w:tc>
      </w:tr>
      <w:tr w:rsidR="0031700B" w:rsidRPr="00A61F44" w14:paraId="7FA69760" w14:textId="77777777" w:rsidTr="00915738">
        <w:tc>
          <w:tcPr>
            <w:tcW w:w="436" w:type="pct"/>
          </w:tcPr>
          <w:p w14:paraId="75411DA9" w14:textId="14807CF7" w:rsidR="00130F39" w:rsidRPr="00A61F44" w:rsidRDefault="005B3F74" w:rsidP="00BF26FD">
            <w:pPr>
              <w:pStyle w:val="GvdeMetni"/>
              <w:jc w:val="center"/>
              <w:rPr>
                <w:b/>
                <w:bCs/>
                <w:lang w:val="en-US"/>
              </w:rPr>
            </w:pPr>
            <w:r>
              <w:rPr>
                <w:b/>
                <w:bCs/>
                <w:lang w:val="en-US"/>
              </w:rPr>
              <w:t>4</w:t>
            </w:r>
          </w:p>
        </w:tc>
        <w:tc>
          <w:tcPr>
            <w:tcW w:w="385" w:type="pct"/>
          </w:tcPr>
          <w:p w14:paraId="5E1BD51A" w14:textId="26E68249" w:rsidR="00130F39" w:rsidRPr="00A61F44" w:rsidRDefault="00E04566" w:rsidP="00BF26FD">
            <w:pPr>
              <w:pStyle w:val="GvdeMetni"/>
              <w:jc w:val="center"/>
              <w:rPr>
                <w:lang w:val="en-US"/>
              </w:rPr>
            </w:pPr>
            <w:r>
              <w:rPr>
                <w:lang w:val="en-US"/>
              </w:rPr>
              <w:t>5</w:t>
            </w:r>
          </w:p>
        </w:tc>
        <w:tc>
          <w:tcPr>
            <w:tcW w:w="385" w:type="pct"/>
          </w:tcPr>
          <w:p w14:paraId="6CCB3842" w14:textId="2D27C358" w:rsidR="00130F39" w:rsidRPr="00A61F44" w:rsidRDefault="00E04566" w:rsidP="00BF26FD">
            <w:pPr>
              <w:pStyle w:val="GvdeMetni"/>
              <w:jc w:val="center"/>
              <w:rPr>
                <w:lang w:val="en-US"/>
              </w:rPr>
            </w:pPr>
            <w:r>
              <w:rPr>
                <w:lang w:val="en-US"/>
              </w:rPr>
              <w:t>5</w:t>
            </w:r>
          </w:p>
        </w:tc>
        <w:tc>
          <w:tcPr>
            <w:tcW w:w="385" w:type="pct"/>
          </w:tcPr>
          <w:p w14:paraId="4B3A38CF" w14:textId="19A55F39" w:rsidR="00130F39" w:rsidRPr="00A61F44" w:rsidRDefault="00E04566" w:rsidP="00BF26FD">
            <w:pPr>
              <w:pStyle w:val="GvdeMetni"/>
              <w:jc w:val="center"/>
              <w:rPr>
                <w:lang w:val="en-US"/>
              </w:rPr>
            </w:pPr>
            <w:r>
              <w:rPr>
                <w:lang w:val="en-US"/>
              </w:rPr>
              <w:t>5</w:t>
            </w:r>
          </w:p>
        </w:tc>
        <w:tc>
          <w:tcPr>
            <w:tcW w:w="385" w:type="pct"/>
          </w:tcPr>
          <w:p w14:paraId="13A2285B" w14:textId="36DF9862" w:rsidR="00130F39" w:rsidRPr="00A61F44" w:rsidRDefault="00E04566" w:rsidP="00BF26FD">
            <w:pPr>
              <w:pStyle w:val="GvdeMetni"/>
              <w:jc w:val="center"/>
              <w:rPr>
                <w:lang w:val="en-US"/>
              </w:rPr>
            </w:pPr>
            <w:r>
              <w:rPr>
                <w:lang w:val="en-US"/>
              </w:rPr>
              <w:t>4</w:t>
            </w:r>
          </w:p>
        </w:tc>
        <w:tc>
          <w:tcPr>
            <w:tcW w:w="385" w:type="pct"/>
          </w:tcPr>
          <w:p w14:paraId="4EF2E5A7" w14:textId="4A76ABA1" w:rsidR="00130F39" w:rsidRPr="00A61F44" w:rsidRDefault="000713F1" w:rsidP="00BF26FD">
            <w:pPr>
              <w:pStyle w:val="GvdeMetni"/>
              <w:jc w:val="center"/>
              <w:rPr>
                <w:lang w:val="en-US"/>
              </w:rPr>
            </w:pPr>
            <w:r>
              <w:rPr>
                <w:lang w:val="en-US"/>
              </w:rPr>
              <w:t>5</w:t>
            </w:r>
          </w:p>
        </w:tc>
        <w:tc>
          <w:tcPr>
            <w:tcW w:w="385" w:type="pct"/>
          </w:tcPr>
          <w:p w14:paraId="57611328" w14:textId="3B52D307" w:rsidR="00130F39" w:rsidRPr="00A61F44" w:rsidRDefault="000713F1" w:rsidP="00BF26FD">
            <w:pPr>
              <w:pStyle w:val="GvdeMetni"/>
              <w:jc w:val="center"/>
              <w:rPr>
                <w:lang w:val="en-US"/>
              </w:rPr>
            </w:pPr>
            <w:r>
              <w:rPr>
                <w:lang w:val="en-US"/>
              </w:rPr>
              <w:t>5</w:t>
            </w:r>
          </w:p>
        </w:tc>
        <w:tc>
          <w:tcPr>
            <w:tcW w:w="385" w:type="pct"/>
          </w:tcPr>
          <w:p w14:paraId="4228B70E" w14:textId="0DE5D5F8" w:rsidR="00130F39" w:rsidRPr="00A61F44" w:rsidRDefault="000713F1" w:rsidP="00BF26FD">
            <w:pPr>
              <w:pStyle w:val="GvdeMetni"/>
              <w:jc w:val="center"/>
              <w:rPr>
                <w:lang w:val="en-US"/>
              </w:rPr>
            </w:pPr>
            <w:r>
              <w:rPr>
                <w:lang w:val="en-US"/>
              </w:rPr>
              <w:t>4</w:t>
            </w:r>
          </w:p>
        </w:tc>
        <w:tc>
          <w:tcPr>
            <w:tcW w:w="385" w:type="pct"/>
          </w:tcPr>
          <w:p w14:paraId="2F035F8A" w14:textId="00B6938D" w:rsidR="00130F39" w:rsidRPr="00A61F44" w:rsidRDefault="000713F1" w:rsidP="00BF26FD">
            <w:pPr>
              <w:pStyle w:val="GvdeMetni"/>
              <w:jc w:val="center"/>
              <w:rPr>
                <w:lang w:val="en-US"/>
              </w:rPr>
            </w:pPr>
            <w:r>
              <w:rPr>
                <w:lang w:val="en-US"/>
              </w:rPr>
              <w:t>5</w:t>
            </w:r>
          </w:p>
        </w:tc>
        <w:tc>
          <w:tcPr>
            <w:tcW w:w="385" w:type="pct"/>
          </w:tcPr>
          <w:p w14:paraId="2F75079A" w14:textId="434F8173" w:rsidR="00130F39" w:rsidRPr="00A61F44" w:rsidRDefault="000713F1" w:rsidP="00BF26FD">
            <w:pPr>
              <w:pStyle w:val="GvdeMetni"/>
              <w:jc w:val="center"/>
              <w:rPr>
                <w:lang w:val="en-US"/>
              </w:rPr>
            </w:pPr>
            <w:r>
              <w:rPr>
                <w:lang w:val="en-US"/>
              </w:rPr>
              <w:t>5</w:t>
            </w:r>
          </w:p>
        </w:tc>
        <w:tc>
          <w:tcPr>
            <w:tcW w:w="385" w:type="pct"/>
          </w:tcPr>
          <w:p w14:paraId="37B169F3" w14:textId="2A8AAD42" w:rsidR="00130F39" w:rsidRPr="00A61F44" w:rsidRDefault="000713F1" w:rsidP="00BF26FD">
            <w:pPr>
              <w:pStyle w:val="GvdeMetni"/>
              <w:jc w:val="center"/>
              <w:rPr>
                <w:lang w:val="en-US"/>
              </w:rPr>
            </w:pPr>
            <w:r>
              <w:rPr>
                <w:lang w:val="en-US"/>
              </w:rPr>
              <w:t>5</w:t>
            </w:r>
          </w:p>
        </w:tc>
        <w:tc>
          <w:tcPr>
            <w:tcW w:w="386" w:type="pct"/>
          </w:tcPr>
          <w:p w14:paraId="2C3A624D" w14:textId="427A0D2C" w:rsidR="00130F39" w:rsidRPr="00A61F44" w:rsidRDefault="00E04566" w:rsidP="00BF26FD">
            <w:pPr>
              <w:pStyle w:val="GvdeMetni"/>
              <w:jc w:val="center"/>
              <w:rPr>
                <w:lang w:val="en-US"/>
              </w:rPr>
            </w:pPr>
            <w:r>
              <w:rPr>
                <w:lang w:val="en-US"/>
              </w:rPr>
              <w:t>5</w:t>
            </w:r>
          </w:p>
        </w:tc>
        <w:tc>
          <w:tcPr>
            <w:tcW w:w="326" w:type="pct"/>
          </w:tcPr>
          <w:p w14:paraId="56D9E156" w14:textId="0619CF75" w:rsidR="00130F39" w:rsidRPr="00A61F44" w:rsidRDefault="000713F1" w:rsidP="00BF26FD">
            <w:pPr>
              <w:pStyle w:val="GvdeMetni"/>
              <w:jc w:val="center"/>
              <w:rPr>
                <w:lang w:val="en-US"/>
              </w:rPr>
            </w:pPr>
            <w:r>
              <w:rPr>
                <w:lang w:val="en-US"/>
              </w:rPr>
              <w:t>4</w:t>
            </w:r>
          </w:p>
        </w:tc>
      </w:tr>
      <w:tr w:rsidR="0031700B" w:rsidRPr="00A61F44" w14:paraId="1DE36EA4" w14:textId="77777777" w:rsidTr="00915738">
        <w:tc>
          <w:tcPr>
            <w:tcW w:w="436" w:type="pct"/>
          </w:tcPr>
          <w:p w14:paraId="3E4273CC" w14:textId="79F2A225" w:rsidR="00130F39" w:rsidRPr="00A61F44" w:rsidRDefault="0044762F" w:rsidP="00BF26FD">
            <w:pPr>
              <w:pStyle w:val="GvdeMetni"/>
              <w:jc w:val="center"/>
              <w:rPr>
                <w:b/>
                <w:bCs/>
                <w:lang w:val="en-US"/>
              </w:rPr>
            </w:pPr>
            <w:r>
              <w:rPr>
                <w:b/>
                <w:bCs/>
                <w:lang w:val="en-US"/>
              </w:rPr>
              <w:t>5</w:t>
            </w:r>
          </w:p>
        </w:tc>
        <w:tc>
          <w:tcPr>
            <w:tcW w:w="385" w:type="pct"/>
          </w:tcPr>
          <w:p w14:paraId="16612311" w14:textId="6C435A54" w:rsidR="00130F39" w:rsidRPr="00A61F44" w:rsidRDefault="0044762F" w:rsidP="00BF26FD">
            <w:pPr>
              <w:pStyle w:val="GvdeMetni"/>
              <w:jc w:val="center"/>
              <w:rPr>
                <w:lang w:val="en-US"/>
              </w:rPr>
            </w:pPr>
            <w:r>
              <w:rPr>
                <w:lang w:val="en-US"/>
              </w:rPr>
              <w:t>5</w:t>
            </w:r>
          </w:p>
        </w:tc>
        <w:tc>
          <w:tcPr>
            <w:tcW w:w="385" w:type="pct"/>
          </w:tcPr>
          <w:p w14:paraId="278B015E" w14:textId="0F5ED1CF" w:rsidR="00130F39" w:rsidRPr="00A61F44" w:rsidRDefault="00E04566" w:rsidP="00BF26FD">
            <w:pPr>
              <w:pStyle w:val="GvdeMetni"/>
              <w:jc w:val="center"/>
              <w:rPr>
                <w:lang w:val="en-US"/>
              </w:rPr>
            </w:pPr>
            <w:r>
              <w:rPr>
                <w:lang w:val="en-US"/>
              </w:rPr>
              <w:t>5</w:t>
            </w:r>
          </w:p>
        </w:tc>
        <w:tc>
          <w:tcPr>
            <w:tcW w:w="385" w:type="pct"/>
          </w:tcPr>
          <w:p w14:paraId="1AC043D9" w14:textId="43A3B1D0" w:rsidR="00130F39" w:rsidRPr="00A61F44" w:rsidRDefault="00E04566" w:rsidP="00BF26FD">
            <w:pPr>
              <w:pStyle w:val="GvdeMetni"/>
              <w:jc w:val="center"/>
              <w:rPr>
                <w:lang w:val="en-US"/>
              </w:rPr>
            </w:pPr>
            <w:r>
              <w:rPr>
                <w:lang w:val="en-US"/>
              </w:rPr>
              <w:t>5</w:t>
            </w:r>
          </w:p>
        </w:tc>
        <w:tc>
          <w:tcPr>
            <w:tcW w:w="385" w:type="pct"/>
          </w:tcPr>
          <w:p w14:paraId="5CF7A75C" w14:textId="269A2E1A" w:rsidR="00130F39" w:rsidRPr="00A61F44" w:rsidRDefault="000713F1" w:rsidP="00BF26FD">
            <w:pPr>
              <w:pStyle w:val="GvdeMetni"/>
              <w:jc w:val="center"/>
              <w:rPr>
                <w:lang w:val="en-US"/>
              </w:rPr>
            </w:pPr>
            <w:r>
              <w:rPr>
                <w:lang w:val="en-US"/>
              </w:rPr>
              <w:t>4</w:t>
            </w:r>
          </w:p>
        </w:tc>
        <w:tc>
          <w:tcPr>
            <w:tcW w:w="385" w:type="pct"/>
          </w:tcPr>
          <w:p w14:paraId="23DC51DC" w14:textId="1E03D232" w:rsidR="00130F39" w:rsidRPr="00A61F44" w:rsidRDefault="000713F1" w:rsidP="00BF26FD">
            <w:pPr>
              <w:pStyle w:val="GvdeMetni"/>
              <w:jc w:val="center"/>
              <w:rPr>
                <w:lang w:val="en-US"/>
              </w:rPr>
            </w:pPr>
            <w:r>
              <w:rPr>
                <w:lang w:val="en-US"/>
              </w:rPr>
              <w:t>5</w:t>
            </w:r>
          </w:p>
        </w:tc>
        <w:tc>
          <w:tcPr>
            <w:tcW w:w="385" w:type="pct"/>
          </w:tcPr>
          <w:p w14:paraId="563D2BCE" w14:textId="271A8EC4" w:rsidR="00130F39" w:rsidRPr="00A61F44" w:rsidRDefault="000713F1" w:rsidP="00BF26FD">
            <w:pPr>
              <w:pStyle w:val="GvdeMetni"/>
              <w:jc w:val="center"/>
              <w:rPr>
                <w:lang w:val="en-US"/>
              </w:rPr>
            </w:pPr>
            <w:r>
              <w:rPr>
                <w:lang w:val="en-US"/>
              </w:rPr>
              <w:t>5</w:t>
            </w:r>
          </w:p>
        </w:tc>
        <w:tc>
          <w:tcPr>
            <w:tcW w:w="385" w:type="pct"/>
          </w:tcPr>
          <w:p w14:paraId="03C6513C" w14:textId="054CED53" w:rsidR="00130F39" w:rsidRPr="00A61F44" w:rsidRDefault="000713F1" w:rsidP="000713F1">
            <w:pPr>
              <w:pStyle w:val="GvdeMetni"/>
              <w:rPr>
                <w:lang w:val="en-US"/>
              </w:rPr>
            </w:pPr>
            <w:r>
              <w:rPr>
                <w:lang w:val="en-US"/>
              </w:rPr>
              <w:t xml:space="preserve">   4</w:t>
            </w:r>
          </w:p>
        </w:tc>
        <w:tc>
          <w:tcPr>
            <w:tcW w:w="385" w:type="pct"/>
          </w:tcPr>
          <w:p w14:paraId="6A2724A4" w14:textId="0079EE58" w:rsidR="00130F39" w:rsidRPr="00A61F44" w:rsidRDefault="000713F1" w:rsidP="00BF26FD">
            <w:pPr>
              <w:pStyle w:val="GvdeMetni"/>
              <w:jc w:val="center"/>
              <w:rPr>
                <w:lang w:val="en-US"/>
              </w:rPr>
            </w:pPr>
            <w:r>
              <w:rPr>
                <w:lang w:val="en-US"/>
              </w:rPr>
              <w:t>5</w:t>
            </w:r>
          </w:p>
        </w:tc>
        <w:tc>
          <w:tcPr>
            <w:tcW w:w="385" w:type="pct"/>
          </w:tcPr>
          <w:p w14:paraId="7AB58A1B" w14:textId="12B9AF5E" w:rsidR="00130F39" w:rsidRPr="00A61F44" w:rsidRDefault="00E04566" w:rsidP="00BF26FD">
            <w:pPr>
              <w:pStyle w:val="GvdeMetni"/>
              <w:jc w:val="center"/>
              <w:rPr>
                <w:lang w:val="en-US"/>
              </w:rPr>
            </w:pPr>
            <w:r>
              <w:rPr>
                <w:lang w:val="en-US"/>
              </w:rPr>
              <w:t>5</w:t>
            </w:r>
          </w:p>
        </w:tc>
        <w:tc>
          <w:tcPr>
            <w:tcW w:w="385" w:type="pct"/>
          </w:tcPr>
          <w:p w14:paraId="2180288B" w14:textId="2A7FCAFC" w:rsidR="00130F39" w:rsidRPr="00A61F44" w:rsidRDefault="000713F1" w:rsidP="00BF26FD">
            <w:pPr>
              <w:pStyle w:val="GvdeMetni"/>
              <w:jc w:val="center"/>
              <w:rPr>
                <w:lang w:val="en-US"/>
              </w:rPr>
            </w:pPr>
            <w:r>
              <w:rPr>
                <w:lang w:val="en-US"/>
              </w:rPr>
              <w:t>5</w:t>
            </w:r>
          </w:p>
        </w:tc>
        <w:tc>
          <w:tcPr>
            <w:tcW w:w="386" w:type="pct"/>
          </w:tcPr>
          <w:p w14:paraId="4CA0245A" w14:textId="4B149C61" w:rsidR="00130F39" w:rsidRPr="00A61F44" w:rsidRDefault="00E04566" w:rsidP="00BF26FD">
            <w:pPr>
              <w:pStyle w:val="GvdeMetni"/>
              <w:jc w:val="center"/>
              <w:rPr>
                <w:lang w:val="en-US"/>
              </w:rPr>
            </w:pPr>
            <w:r>
              <w:rPr>
                <w:lang w:val="en-US"/>
              </w:rPr>
              <w:t>5</w:t>
            </w:r>
          </w:p>
        </w:tc>
        <w:tc>
          <w:tcPr>
            <w:tcW w:w="326" w:type="pct"/>
          </w:tcPr>
          <w:p w14:paraId="369F71F4" w14:textId="70C01777" w:rsidR="00130F39" w:rsidRPr="00A61F44" w:rsidRDefault="00E04566" w:rsidP="00BF26FD">
            <w:pPr>
              <w:pStyle w:val="GvdeMetni"/>
              <w:jc w:val="center"/>
              <w:rPr>
                <w:lang w:val="en-US"/>
              </w:rPr>
            </w:pPr>
            <w:r>
              <w:rPr>
                <w:lang w:val="en-US"/>
              </w:rPr>
              <w:t>4</w:t>
            </w:r>
          </w:p>
        </w:tc>
      </w:tr>
      <w:tr w:rsidR="000713F1" w:rsidRPr="00A61F44" w14:paraId="29391CEC" w14:textId="77777777" w:rsidTr="00915738">
        <w:tc>
          <w:tcPr>
            <w:tcW w:w="436" w:type="pct"/>
          </w:tcPr>
          <w:p w14:paraId="0F07AEAA" w14:textId="0F174D06" w:rsidR="000713F1" w:rsidRDefault="000713F1" w:rsidP="00BF26FD">
            <w:pPr>
              <w:pStyle w:val="GvdeMetni"/>
              <w:jc w:val="center"/>
              <w:rPr>
                <w:b/>
                <w:bCs/>
              </w:rPr>
            </w:pPr>
            <w:r>
              <w:rPr>
                <w:b/>
                <w:bCs/>
              </w:rPr>
              <w:t>6</w:t>
            </w:r>
          </w:p>
        </w:tc>
        <w:tc>
          <w:tcPr>
            <w:tcW w:w="385" w:type="pct"/>
          </w:tcPr>
          <w:p w14:paraId="34C46E40" w14:textId="60BCC4FD" w:rsidR="000713F1" w:rsidRDefault="000713F1" w:rsidP="00BF26FD">
            <w:pPr>
              <w:pStyle w:val="GvdeMetni"/>
              <w:jc w:val="center"/>
            </w:pPr>
            <w:r>
              <w:t>5</w:t>
            </w:r>
          </w:p>
        </w:tc>
        <w:tc>
          <w:tcPr>
            <w:tcW w:w="385" w:type="pct"/>
          </w:tcPr>
          <w:p w14:paraId="6EC65375" w14:textId="44DE0F34" w:rsidR="000713F1" w:rsidRDefault="000713F1" w:rsidP="00BF26FD">
            <w:pPr>
              <w:pStyle w:val="GvdeMetni"/>
              <w:jc w:val="center"/>
            </w:pPr>
            <w:r>
              <w:t>5</w:t>
            </w:r>
          </w:p>
        </w:tc>
        <w:tc>
          <w:tcPr>
            <w:tcW w:w="385" w:type="pct"/>
          </w:tcPr>
          <w:p w14:paraId="497C90E9" w14:textId="4A531F78" w:rsidR="000713F1" w:rsidRDefault="000713F1" w:rsidP="00BF26FD">
            <w:pPr>
              <w:pStyle w:val="GvdeMetni"/>
              <w:jc w:val="center"/>
            </w:pPr>
            <w:r>
              <w:t>5</w:t>
            </w:r>
          </w:p>
        </w:tc>
        <w:tc>
          <w:tcPr>
            <w:tcW w:w="385" w:type="pct"/>
          </w:tcPr>
          <w:p w14:paraId="4AD01994" w14:textId="03E76567" w:rsidR="000713F1" w:rsidRDefault="000713F1" w:rsidP="00BF26FD">
            <w:pPr>
              <w:pStyle w:val="GvdeMetni"/>
              <w:jc w:val="center"/>
            </w:pPr>
            <w:r>
              <w:t>4</w:t>
            </w:r>
          </w:p>
        </w:tc>
        <w:tc>
          <w:tcPr>
            <w:tcW w:w="385" w:type="pct"/>
          </w:tcPr>
          <w:p w14:paraId="2C7221ED" w14:textId="01944AA5" w:rsidR="000713F1" w:rsidRDefault="000713F1" w:rsidP="00BF26FD">
            <w:pPr>
              <w:pStyle w:val="GvdeMetni"/>
              <w:jc w:val="center"/>
            </w:pPr>
            <w:r>
              <w:t>5</w:t>
            </w:r>
          </w:p>
        </w:tc>
        <w:tc>
          <w:tcPr>
            <w:tcW w:w="385" w:type="pct"/>
          </w:tcPr>
          <w:p w14:paraId="318C4ECD" w14:textId="40E3B92A" w:rsidR="000713F1" w:rsidRDefault="000713F1" w:rsidP="00BF26FD">
            <w:pPr>
              <w:pStyle w:val="GvdeMetni"/>
              <w:jc w:val="center"/>
            </w:pPr>
            <w:r>
              <w:t>5</w:t>
            </w:r>
          </w:p>
        </w:tc>
        <w:tc>
          <w:tcPr>
            <w:tcW w:w="385" w:type="pct"/>
          </w:tcPr>
          <w:p w14:paraId="6EB7CFCF" w14:textId="73393715" w:rsidR="000713F1" w:rsidRDefault="000713F1" w:rsidP="00BF26FD">
            <w:pPr>
              <w:pStyle w:val="GvdeMetni"/>
              <w:jc w:val="center"/>
            </w:pPr>
            <w:r>
              <w:t>4</w:t>
            </w:r>
          </w:p>
        </w:tc>
        <w:tc>
          <w:tcPr>
            <w:tcW w:w="385" w:type="pct"/>
          </w:tcPr>
          <w:p w14:paraId="1CAC2107" w14:textId="60B9697A" w:rsidR="000713F1" w:rsidRDefault="000713F1" w:rsidP="00BF26FD">
            <w:pPr>
              <w:pStyle w:val="GvdeMetni"/>
              <w:jc w:val="center"/>
            </w:pPr>
            <w:r>
              <w:t>5</w:t>
            </w:r>
          </w:p>
        </w:tc>
        <w:tc>
          <w:tcPr>
            <w:tcW w:w="385" w:type="pct"/>
          </w:tcPr>
          <w:p w14:paraId="127BC184" w14:textId="5C25E26E" w:rsidR="000713F1" w:rsidRDefault="000713F1" w:rsidP="00BF26FD">
            <w:pPr>
              <w:pStyle w:val="GvdeMetni"/>
              <w:jc w:val="center"/>
            </w:pPr>
            <w:r>
              <w:t>5</w:t>
            </w:r>
          </w:p>
        </w:tc>
        <w:tc>
          <w:tcPr>
            <w:tcW w:w="385" w:type="pct"/>
          </w:tcPr>
          <w:p w14:paraId="30BBB2BB" w14:textId="6F246E6E" w:rsidR="000713F1" w:rsidRDefault="000713F1" w:rsidP="000713F1">
            <w:pPr>
              <w:pStyle w:val="GvdeMetni"/>
            </w:pPr>
            <w:r>
              <w:t xml:space="preserve">   5</w:t>
            </w:r>
          </w:p>
        </w:tc>
        <w:tc>
          <w:tcPr>
            <w:tcW w:w="386" w:type="pct"/>
          </w:tcPr>
          <w:p w14:paraId="2BC4783E" w14:textId="63AD613A" w:rsidR="000713F1" w:rsidRDefault="000713F1" w:rsidP="00BF26FD">
            <w:pPr>
              <w:pStyle w:val="GvdeMetni"/>
              <w:jc w:val="center"/>
            </w:pPr>
            <w:r>
              <w:t>5</w:t>
            </w:r>
          </w:p>
        </w:tc>
        <w:tc>
          <w:tcPr>
            <w:tcW w:w="326" w:type="pct"/>
          </w:tcPr>
          <w:p w14:paraId="2B45A0DE" w14:textId="2738658A" w:rsidR="000713F1" w:rsidRDefault="000713F1" w:rsidP="00BF26FD">
            <w:pPr>
              <w:pStyle w:val="GvdeMetni"/>
              <w:jc w:val="center"/>
            </w:pPr>
            <w:r>
              <w:t>4</w:t>
            </w:r>
          </w:p>
        </w:tc>
      </w:tr>
    </w:tbl>
    <w:p w14:paraId="523C7073" w14:textId="77777777" w:rsidR="002D545F" w:rsidRPr="004F6D44" w:rsidRDefault="002D545F" w:rsidP="002D545F">
      <w:pPr>
        <w:pStyle w:val="GvdeMetni"/>
        <w:ind w:left="212"/>
        <w:rPr>
          <w:color w:val="000000" w:themeColor="text1"/>
        </w:rPr>
      </w:pPr>
      <w:r w:rsidRPr="004F6D44">
        <w:rPr>
          <w:color w:val="000000" w:themeColor="text1"/>
        </w:rPr>
        <w:t>1</w:t>
      </w:r>
      <w:r w:rsidRPr="004F6D44">
        <w:rPr>
          <w:color w:val="000000" w:themeColor="text1"/>
          <w:spacing w:val="-1"/>
        </w:rPr>
        <w:t xml:space="preserve"> </w:t>
      </w:r>
      <w:r w:rsidRPr="004F6D44">
        <w:rPr>
          <w:color w:val="000000" w:themeColor="text1"/>
        </w:rPr>
        <w:t>Çok düşük, 2</w:t>
      </w:r>
      <w:r w:rsidRPr="004F6D44">
        <w:rPr>
          <w:color w:val="000000" w:themeColor="text1"/>
          <w:spacing w:val="-1"/>
        </w:rPr>
        <w:t xml:space="preserve"> </w:t>
      </w:r>
      <w:r w:rsidRPr="004F6D44">
        <w:rPr>
          <w:color w:val="000000" w:themeColor="text1"/>
        </w:rPr>
        <w:t>Düşük, 3 Orta,</w:t>
      </w:r>
      <w:r w:rsidRPr="004F6D44">
        <w:rPr>
          <w:color w:val="000000" w:themeColor="text1"/>
          <w:spacing w:val="-1"/>
        </w:rPr>
        <w:t xml:space="preserve"> </w:t>
      </w:r>
      <w:r w:rsidRPr="004F6D44">
        <w:rPr>
          <w:color w:val="000000" w:themeColor="text1"/>
        </w:rPr>
        <w:t>4 Yüksek,</w:t>
      </w:r>
      <w:r w:rsidRPr="004F6D44">
        <w:rPr>
          <w:color w:val="000000" w:themeColor="text1"/>
          <w:spacing w:val="-1"/>
        </w:rPr>
        <w:t xml:space="preserve"> </w:t>
      </w:r>
      <w:r w:rsidRPr="004F6D44">
        <w:rPr>
          <w:color w:val="000000" w:themeColor="text1"/>
        </w:rPr>
        <w:t>5 Çok yüksek</w:t>
      </w:r>
    </w:p>
    <w:p w14:paraId="47EC9606" w14:textId="77777777" w:rsidR="005B3F74" w:rsidRDefault="005B3F74" w:rsidP="00915738">
      <w:pPr>
        <w:pStyle w:val="GvdeMetni"/>
        <w:ind w:left="212"/>
      </w:pPr>
    </w:p>
    <w:p w14:paraId="0709379F" w14:textId="77777777" w:rsidR="005B3F74" w:rsidRDefault="005B3F74" w:rsidP="00915738">
      <w:pPr>
        <w:pStyle w:val="GvdeMetni"/>
        <w:ind w:left="212"/>
      </w:pPr>
    </w:p>
    <w:sectPr w:rsidR="005B3F7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0155"/>
    <w:multiLevelType w:val="hybridMultilevel"/>
    <w:tmpl w:val="9E94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57B07"/>
    <w:multiLevelType w:val="hybridMultilevel"/>
    <w:tmpl w:val="25047F04"/>
    <w:lvl w:ilvl="0" w:tplc="1A3A9D46">
      <w:start w:val="1"/>
      <w:numFmt w:val="upperRoman"/>
      <w:lvlText w:val="%1."/>
      <w:lvlJc w:val="left"/>
      <w:pPr>
        <w:ind w:left="610" w:hanging="281"/>
        <w:jc w:val="right"/>
      </w:pPr>
      <w:rPr>
        <w:rFonts w:ascii="Times New Roman" w:eastAsia="Times New Roman" w:hAnsi="Times New Roman" w:cs="Times New Roman" w:hint="default"/>
        <w:spacing w:val="-4"/>
        <w:w w:val="98"/>
        <w:sz w:val="24"/>
        <w:szCs w:val="24"/>
        <w:lang w:val="en-US" w:eastAsia="en-US" w:bidi="ar-SA"/>
      </w:rPr>
    </w:lvl>
    <w:lvl w:ilvl="1" w:tplc="3766A802">
      <w:numFmt w:val="bullet"/>
      <w:lvlText w:val="•"/>
      <w:lvlJc w:val="left"/>
      <w:pPr>
        <w:ind w:left="1288" w:hanging="281"/>
      </w:pPr>
      <w:rPr>
        <w:rFonts w:hint="default"/>
        <w:lang w:val="en-US" w:eastAsia="en-US" w:bidi="ar-SA"/>
      </w:rPr>
    </w:lvl>
    <w:lvl w:ilvl="2" w:tplc="C2ACE8E4">
      <w:numFmt w:val="bullet"/>
      <w:lvlText w:val="•"/>
      <w:lvlJc w:val="left"/>
      <w:pPr>
        <w:ind w:left="1956" w:hanging="281"/>
      </w:pPr>
      <w:rPr>
        <w:rFonts w:hint="default"/>
        <w:lang w:val="en-US" w:eastAsia="en-US" w:bidi="ar-SA"/>
      </w:rPr>
    </w:lvl>
    <w:lvl w:ilvl="3" w:tplc="08FAA18E">
      <w:numFmt w:val="bullet"/>
      <w:lvlText w:val="•"/>
      <w:lvlJc w:val="left"/>
      <w:pPr>
        <w:ind w:left="2625" w:hanging="281"/>
      </w:pPr>
      <w:rPr>
        <w:rFonts w:hint="default"/>
        <w:lang w:val="en-US" w:eastAsia="en-US" w:bidi="ar-SA"/>
      </w:rPr>
    </w:lvl>
    <w:lvl w:ilvl="4" w:tplc="5FBC2AD8">
      <w:numFmt w:val="bullet"/>
      <w:lvlText w:val="•"/>
      <w:lvlJc w:val="left"/>
      <w:pPr>
        <w:ind w:left="3293" w:hanging="281"/>
      </w:pPr>
      <w:rPr>
        <w:rFonts w:hint="default"/>
        <w:lang w:val="en-US" w:eastAsia="en-US" w:bidi="ar-SA"/>
      </w:rPr>
    </w:lvl>
    <w:lvl w:ilvl="5" w:tplc="2EF6EFFA">
      <w:numFmt w:val="bullet"/>
      <w:lvlText w:val="•"/>
      <w:lvlJc w:val="left"/>
      <w:pPr>
        <w:ind w:left="3962" w:hanging="281"/>
      </w:pPr>
      <w:rPr>
        <w:rFonts w:hint="default"/>
        <w:lang w:val="en-US" w:eastAsia="en-US" w:bidi="ar-SA"/>
      </w:rPr>
    </w:lvl>
    <w:lvl w:ilvl="6" w:tplc="0326108C">
      <w:numFmt w:val="bullet"/>
      <w:lvlText w:val="•"/>
      <w:lvlJc w:val="left"/>
      <w:pPr>
        <w:ind w:left="4630" w:hanging="281"/>
      </w:pPr>
      <w:rPr>
        <w:rFonts w:hint="default"/>
        <w:lang w:val="en-US" w:eastAsia="en-US" w:bidi="ar-SA"/>
      </w:rPr>
    </w:lvl>
    <w:lvl w:ilvl="7" w:tplc="17D806A2">
      <w:numFmt w:val="bullet"/>
      <w:lvlText w:val="•"/>
      <w:lvlJc w:val="left"/>
      <w:pPr>
        <w:ind w:left="5298" w:hanging="281"/>
      </w:pPr>
      <w:rPr>
        <w:rFonts w:hint="default"/>
        <w:lang w:val="en-US" w:eastAsia="en-US" w:bidi="ar-SA"/>
      </w:rPr>
    </w:lvl>
    <w:lvl w:ilvl="8" w:tplc="EA22CC68">
      <w:numFmt w:val="bullet"/>
      <w:lvlText w:val="•"/>
      <w:lvlJc w:val="left"/>
      <w:pPr>
        <w:ind w:left="5967" w:hanging="281"/>
      </w:pPr>
      <w:rPr>
        <w:rFonts w:hint="default"/>
        <w:lang w:val="en-US" w:eastAsia="en-US" w:bidi="ar-SA"/>
      </w:rPr>
    </w:lvl>
  </w:abstractNum>
  <w:abstractNum w:abstractNumId="2" w15:restartNumberingAfterBreak="0">
    <w:nsid w:val="50FC25DB"/>
    <w:multiLevelType w:val="hybridMultilevel"/>
    <w:tmpl w:val="CDB05208"/>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 w15:restartNumberingAfterBreak="0">
    <w:nsid w:val="6A6C0F55"/>
    <w:multiLevelType w:val="hybridMultilevel"/>
    <w:tmpl w:val="CDB05208"/>
    <w:lvl w:ilvl="0" w:tplc="041F000F">
      <w:start w:val="1"/>
      <w:numFmt w:val="decimal"/>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E"/>
    <w:rsid w:val="000620FC"/>
    <w:rsid w:val="000713F1"/>
    <w:rsid w:val="000A56CB"/>
    <w:rsid w:val="00130F39"/>
    <w:rsid w:val="002B4D6E"/>
    <w:rsid w:val="002D49FD"/>
    <w:rsid w:val="002D545F"/>
    <w:rsid w:val="00313191"/>
    <w:rsid w:val="0031700B"/>
    <w:rsid w:val="00333395"/>
    <w:rsid w:val="00342FBE"/>
    <w:rsid w:val="003C263E"/>
    <w:rsid w:val="0044762F"/>
    <w:rsid w:val="005454E2"/>
    <w:rsid w:val="005B3F74"/>
    <w:rsid w:val="00607F62"/>
    <w:rsid w:val="00617798"/>
    <w:rsid w:val="00636510"/>
    <w:rsid w:val="00733440"/>
    <w:rsid w:val="007A4244"/>
    <w:rsid w:val="00915738"/>
    <w:rsid w:val="00937B1E"/>
    <w:rsid w:val="00975003"/>
    <w:rsid w:val="00A65D38"/>
    <w:rsid w:val="00B72EF3"/>
    <w:rsid w:val="00C85E0B"/>
    <w:rsid w:val="00E04566"/>
    <w:rsid w:val="00E32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E98"/>
  <w15:chartTrackingRefBased/>
  <w15:docId w15:val="{F9F4B2EC-5664-4F02-882D-EB10940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1">
    <w:name w:val="heading 1"/>
    <w:basedOn w:val="Normal"/>
    <w:link w:val="Balk1Char"/>
    <w:uiPriority w:val="9"/>
    <w:qFormat/>
    <w:rsid w:val="002D545F"/>
    <w:pPr>
      <w:spacing w:before="5"/>
      <w:ind w:left="156"/>
      <w:outlineLvl w:val="0"/>
    </w:pPr>
    <w:rPr>
      <w:rFonts w:ascii="Tahoma" w:eastAsia="Tahoma" w:hAnsi="Tahoma" w:cs="Tahoma"/>
      <w:b/>
      <w:bCs/>
      <w:sz w:val="13"/>
      <w:szCs w:val="13"/>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30F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0F39"/>
    <w:rPr>
      <w:sz w:val="24"/>
      <w:szCs w:val="24"/>
    </w:rPr>
  </w:style>
  <w:style w:type="character" w:customStyle="1" w:styleId="GvdeMetniChar">
    <w:name w:val="Gövde Metni Char"/>
    <w:basedOn w:val="VarsaylanParagrafYazTipi"/>
    <w:link w:val="GvdeMetni"/>
    <w:uiPriority w:val="1"/>
    <w:rsid w:val="00130F3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30F39"/>
  </w:style>
  <w:style w:type="table" w:styleId="TabloKlavuzu">
    <w:name w:val="Table Grid"/>
    <w:basedOn w:val="NormalTablo"/>
    <w:uiPriority w:val="59"/>
    <w:rsid w:val="00130F39"/>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2D545F"/>
    <w:rPr>
      <w:rFonts w:ascii="Tahoma" w:eastAsia="Tahoma" w:hAnsi="Tahoma" w:cs="Tahoma"/>
      <w:b/>
      <w:bCs/>
      <w:kern w:val="0"/>
      <w:sz w:val="13"/>
      <w:szCs w:val="13"/>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3976">
      <w:bodyDiv w:val="1"/>
      <w:marLeft w:val="0"/>
      <w:marRight w:val="0"/>
      <w:marTop w:val="0"/>
      <w:marBottom w:val="0"/>
      <w:divBdr>
        <w:top w:val="none" w:sz="0" w:space="0" w:color="auto"/>
        <w:left w:val="none" w:sz="0" w:space="0" w:color="auto"/>
        <w:bottom w:val="none" w:sz="0" w:space="0" w:color="auto"/>
        <w:right w:val="none" w:sz="0" w:space="0" w:color="auto"/>
      </w:divBdr>
      <w:divsChild>
        <w:div w:id="102656172">
          <w:marLeft w:val="0"/>
          <w:marRight w:val="0"/>
          <w:marTop w:val="0"/>
          <w:marBottom w:val="0"/>
          <w:divBdr>
            <w:top w:val="none" w:sz="0" w:space="0" w:color="auto"/>
            <w:left w:val="none" w:sz="0" w:space="0" w:color="auto"/>
            <w:bottom w:val="none" w:sz="0" w:space="0" w:color="auto"/>
            <w:right w:val="none" w:sz="0" w:space="0" w:color="auto"/>
          </w:divBdr>
          <w:divsChild>
            <w:div w:id="2038893359">
              <w:marLeft w:val="0"/>
              <w:marRight w:val="0"/>
              <w:marTop w:val="0"/>
              <w:marBottom w:val="0"/>
              <w:divBdr>
                <w:top w:val="none" w:sz="0" w:space="0" w:color="auto"/>
                <w:left w:val="none" w:sz="0" w:space="0" w:color="auto"/>
                <w:bottom w:val="none" w:sz="0" w:space="0" w:color="auto"/>
                <w:right w:val="none" w:sz="0" w:space="0" w:color="auto"/>
              </w:divBdr>
              <w:divsChild>
                <w:div w:id="325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77463">
      <w:bodyDiv w:val="1"/>
      <w:marLeft w:val="0"/>
      <w:marRight w:val="0"/>
      <w:marTop w:val="0"/>
      <w:marBottom w:val="0"/>
      <w:divBdr>
        <w:top w:val="none" w:sz="0" w:space="0" w:color="auto"/>
        <w:left w:val="none" w:sz="0" w:space="0" w:color="auto"/>
        <w:bottom w:val="none" w:sz="0" w:space="0" w:color="auto"/>
        <w:right w:val="none" w:sz="0" w:space="0" w:color="auto"/>
      </w:divBdr>
      <w:divsChild>
        <w:div w:id="191264237">
          <w:marLeft w:val="0"/>
          <w:marRight w:val="0"/>
          <w:marTop w:val="0"/>
          <w:marBottom w:val="0"/>
          <w:divBdr>
            <w:top w:val="none" w:sz="0" w:space="0" w:color="auto"/>
            <w:left w:val="none" w:sz="0" w:space="0" w:color="auto"/>
            <w:bottom w:val="none" w:sz="0" w:space="0" w:color="auto"/>
            <w:right w:val="none" w:sz="0" w:space="0" w:color="auto"/>
          </w:divBdr>
          <w:divsChild>
            <w:div w:id="319502644">
              <w:marLeft w:val="0"/>
              <w:marRight w:val="0"/>
              <w:marTop w:val="0"/>
              <w:marBottom w:val="0"/>
              <w:divBdr>
                <w:top w:val="none" w:sz="0" w:space="0" w:color="auto"/>
                <w:left w:val="none" w:sz="0" w:space="0" w:color="auto"/>
                <w:bottom w:val="none" w:sz="0" w:space="0" w:color="auto"/>
                <w:right w:val="none" w:sz="0" w:space="0" w:color="auto"/>
              </w:divBdr>
              <w:divsChild>
                <w:div w:id="11664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0820">
      <w:bodyDiv w:val="1"/>
      <w:marLeft w:val="0"/>
      <w:marRight w:val="0"/>
      <w:marTop w:val="0"/>
      <w:marBottom w:val="0"/>
      <w:divBdr>
        <w:top w:val="none" w:sz="0" w:space="0" w:color="auto"/>
        <w:left w:val="none" w:sz="0" w:space="0" w:color="auto"/>
        <w:bottom w:val="none" w:sz="0" w:space="0" w:color="auto"/>
        <w:right w:val="none" w:sz="0" w:space="0" w:color="auto"/>
      </w:divBdr>
      <w:divsChild>
        <w:div w:id="1206874283">
          <w:marLeft w:val="0"/>
          <w:marRight w:val="0"/>
          <w:marTop w:val="0"/>
          <w:marBottom w:val="0"/>
          <w:divBdr>
            <w:top w:val="none" w:sz="0" w:space="0" w:color="auto"/>
            <w:left w:val="none" w:sz="0" w:space="0" w:color="auto"/>
            <w:bottom w:val="none" w:sz="0" w:space="0" w:color="auto"/>
            <w:right w:val="none" w:sz="0" w:space="0" w:color="auto"/>
          </w:divBdr>
          <w:divsChild>
            <w:div w:id="677729568">
              <w:marLeft w:val="0"/>
              <w:marRight w:val="0"/>
              <w:marTop w:val="0"/>
              <w:marBottom w:val="0"/>
              <w:divBdr>
                <w:top w:val="none" w:sz="0" w:space="0" w:color="auto"/>
                <w:left w:val="none" w:sz="0" w:space="0" w:color="auto"/>
                <w:bottom w:val="none" w:sz="0" w:space="0" w:color="auto"/>
                <w:right w:val="none" w:sz="0" w:space="0" w:color="auto"/>
              </w:divBdr>
              <w:divsChild>
                <w:div w:id="20718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79056">
      <w:bodyDiv w:val="1"/>
      <w:marLeft w:val="0"/>
      <w:marRight w:val="0"/>
      <w:marTop w:val="0"/>
      <w:marBottom w:val="0"/>
      <w:divBdr>
        <w:top w:val="none" w:sz="0" w:space="0" w:color="auto"/>
        <w:left w:val="none" w:sz="0" w:space="0" w:color="auto"/>
        <w:bottom w:val="none" w:sz="0" w:space="0" w:color="auto"/>
        <w:right w:val="none" w:sz="0" w:space="0" w:color="auto"/>
      </w:divBdr>
      <w:divsChild>
        <w:div w:id="545260234">
          <w:marLeft w:val="0"/>
          <w:marRight w:val="0"/>
          <w:marTop w:val="0"/>
          <w:marBottom w:val="0"/>
          <w:divBdr>
            <w:top w:val="none" w:sz="0" w:space="0" w:color="auto"/>
            <w:left w:val="none" w:sz="0" w:space="0" w:color="auto"/>
            <w:bottom w:val="none" w:sz="0" w:space="0" w:color="auto"/>
            <w:right w:val="none" w:sz="0" w:space="0" w:color="auto"/>
          </w:divBdr>
          <w:divsChild>
            <w:div w:id="51195991">
              <w:marLeft w:val="0"/>
              <w:marRight w:val="0"/>
              <w:marTop w:val="0"/>
              <w:marBottom w:val="0"/>
              <w:divBdr>
                <w:top w:val="none" w:sz="0" w:space="0" w:color="auto"/>
                <w:left w:val="none" w:sz="0" w:space="0" w:color="auto"/>
                <w:bottom w:val="none" w:sz="0" w:space="0" w:color="auto"/>
                <w:right w:val="none" w:sz="0" w:space="0" w:color="auto"/>
              </w:divBdr>
              <w:divsChild>
                <w:div w:id="11007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741</Words>
  <Characters>4229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 Akcan</dc:creator>
  <cp:keywords/>
  <dc:description/>
  <cp:lastModifiedBy>Sevtap Yeşil Kocagazioğlu</cp:lastModifiedBy>
  <cp:revision>9</cp:revision>
  <dcterms:created xsi:type="dcterms:W3CDTF">2024-04-24T11:40:00Z</dcterms:created>
  <dcterms:modified xsi:type="dcterms:W3CDTF">2024-04-27T23:01:00Z</dcterms:modified>
</cp:coreProperties>
</file>