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50BF" w14:textId="77777777" w:rsidR="000C3CFC" w:rsidRPr="00C3560A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6F9F7E00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>Üniversitemiz Senatosu</w:t>
      </w:r>
      <w:r w:rsidR="00B02C6F" w:rsidRPr="00C3560A">
        <w:rPr>
          <w:rFonts w:ascii="Times New Roman" w:hAnsi="Times New Roman" w:cs="Times New Roman"/>
        </w:rPr>
        <w:t xml:space="preserve"> </w:t>
      </w:r>
      <w:r w:rsidR="001B71E8">
        <w:rPr>
          <w:rFonts w:ascii="Times New Roman" w:hAnsi="Times New Roman" w:cs="Times New Roman"/>
        </w:rPr>
        <w:t>31</w:t>
      </w:r>
      <w:r w:rsidR="00C9180B" w:rsidRPr="00C3560A">
        <w:rPr>
          <w:rFonts w:ascii="Times New Roman" w:hAnsi="Times New Roman" w:cs="Times New Roman"/>
        </w:rPr>
        <w:t>.</w:t>
      </w:r>
      <w:r w:rsidR="000E568F">
        <w:rPr>
          <w:rFonts w:ascii="Times New Roman" w:hAnsi="Times New Roman" w:cs="Times New Roman"/>
        </w:rPr>
        <w:t>1</w:t>
      </w:r>
      <w:r w:rsidR="001B71E8">
        <w:rPr>
          <w:rFonts w:ascii="Times New Roman" w:hAnsi="Times New Roman" w:cs="Times New Roman"/>
        </w:rPr>
        <w:t>2</w:t>
      </w:r>
      <w:r w:rsidR="00C9180B" w:rsidRPr="00C3560A">
        <w:rPr>
          <w:rFonts w:ascii="Times New Roman" w:hAnsi="Times New Roman" w:cs="Times New Roman"/>
        </w:rPr>
        <w:t>.</w:t>
      </w:r>
      <w:r w:rsidR="00653604" w:rsidRPr="00C3560A">
        <w:rPr>
          <w:rFonts w:ascii="Times New Roman" w:hAnsi="Times New Roman" w:cs="Times New Roman"/>
        </w:rPr>
        <w:t>2024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1B71E8">
        <w:rPr>
          <w:rFonts w:ascii="Times New Roman" w:hAnsi="Times New Roman" w:cs="Times New Roman"/>
        </w:rPr>
        <w:t>1</w:t>
      </w:r>
      <w:r w:rsidR="00C9180B" w:rsidRPr="00C3560A">
        <w:rPr>
          <w:rFonts w:ascii="Times New Roman" w:hAnsi="Times New Roman" w:cs="Times New Roman"/>
        </w:rPr>
        <w:t>.</w:t>
      </w:r>
      <w:r w:rsidR="00570C79">
        <w:rPr>
          <w:rFonts w:ascii="Times New Roman" w:hAnsi="Times New Roman" w:cs="Times New Roman"/>
        </w:rPr>
        <w:t>0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C3560A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42F55D" w14:textId="77777777" w:rsidR="00437FB4" w:rsidRPr="00C3560A" w:rsidRDefault="00437FB4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03FE83" w14:textId="673D99D2" w:rsidR="00F4264C" w:rsidRPr="002512E0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53EC9281" w14:textId="77777777" w:rsidR="000B17AB" w:rsidRPr="002512E0" w:rsidRDefault="000B17AB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C3E45" w14:textId="10BEC730" w:rsidR="00720FA7" w:rsidRDefault="00D65EAD" w:rsidP="00720FA7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2512E0">
        <w:rPr>
          <w:rFonts w:ascii="Times New Roman" w:hAnsi="Times New Roman" w:cs="Times New Roman"/>
          <w:bCs/>
          <w:sz w:val="24"/>
          <w:szCs w:val="24"/>
        </w:rPr>
        <w:t>1.</w:t>
      </w:r>
      <w:r w:rsidR="00B86540" w:rsidRPr="002512E0">
        <w:rPr>
          <w:rFonts w:ascii="Times New Roman" w:hAnsi="Times New Roman" w:cs="Times New Roman"/>
          <w:bCs/>
          <w:sz w:val="24"/>
          <w:szCs w:val="24"/>
        </w:rPr>
        <w:t>Üniversitemiz</w:t>
      </w:r>
      <w:r w:rsidR="00570C7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20FA7" w:rsidRPr="00720FA7">
        <w:rPr>
          <w:rFonts w:ascii="Times New Roman" w:hAnsi="Times New Roman" w:cs="Times New Roman"/>
          <w:bCs/>
          <w:sz w:val="24"/>
          <w:szCs w:val="24"/>
        </w:rPr>
        <w:t xml:space="preserve">Ankara Bilim Üniversitesi Ön Lisans </w:t>
      </w:r>
      <w:proofErr w:type="gramStart"/>
      <w:r w:rsidR="00720FA7" w:rsidRPr="00720FA7">
        <w:rPr>
          <w:rFonts w:ascii="Times New Roman" w:hAnsi="Times New Roman" w:cs="Times New Roman"/>
          <w:bCs/>
          <w:sz w:val="24"/>
          <w:szCs w:val="24"/>
        </w:rPr>
        <w:t>Ve</w:t>
      </w:r>
      <w:proofErr w:type="gramEnd"/>
      <w:r w:rsidR="00720FA7" w:rsidRPr="00720FA7">
        <w:rPr>
          <w:rFonts w:ascii="Times New Roman" w:hAnsi="Times New Roman" w:cs="Times New Roman"/>
          <w:bCs/>
          <w:sz w:val="24"/>
          <w:szCs w:val="24"/>
        </w:rPr>
        <w:t xml:space="preserve"> Lisans Eğitim-Öğretim</w:t>
      </w:r>
      <w:r w:rsidR="00720F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20FA7" w:rsidRPr="00720FA7">
        <w:rPr>
          <w:rFonts w:ascii="Times New Roman" w:hAnsi="Times New Roman" w:cs="Times New Roman"/>
          <w:bCs/>
          <w:sz w:val="24"/>
          <w:szCs w:val="24"/>
        </w:rPr>
        <w:t>Ve</w:t>
      </w:r>
      <w:proofErr w:type="gramEnd"/>
      <w:r w:rsidR="00720FA7" w:rsidRPr="00720FA7">
        <w:rPr>
          <w:rFonts w:ascii="Times New Roman" w:hAnsi="Times New Roman" w:cs="Times New Roman"/>
          <w:bCs/>
          <w:sz w:val="24"/>
          <w:szCs w:val="24"/>
        </w:rPr>
        <w:t xml:space="preserve"> Sınav Yönetmeliğinde Değişiklik Yapılması</w:t>
      </w:r>
      <w:r w:rsidR="00720FA7">
        <w:rPr>
          <w:rFonts w:ascii="Times New Roman" w:hAnsi="Times New Roman" w:cs="Times New Roman"/>
          <w:bCs/>
          <w:sz w:val="24"/>
          <w:szCs w:val="24"/>
        </w:rPr>
        <w:t>nın görüşülmesi,</w:t>
      </w:r>
    </w:p>
    <w:p w14:paraId="1019F32B" w14:textId="562C7D7C" w:rsidR="00570C79" w:rsidRPr="0007348D" w:rsidRDefault="0007348D" w:rsidP="0007348D">
      <w:pPr>
        <w:jc w:val="both"/>
        <w:rPr>
          <w:rFonts w:ascii="Times New Roman" w:hAnsi="Times New Roman" w:cs="Times New Roman"/>
          <w:sz w:val="24"/>
          <w:szCs w:val="24"/>
        </w:rPr>
      </w:pPr>
      <w:r w:rsidRPr="0007348D">
        <w:rPr>
          <w:rFonts w:ascii="Times New Roman" w:hAnsi="Times New Roman" w:cs="Times New Roman"/>
          <w:sz w:val="24"/>
          <w:szCs w:val="24"/>
        </w:rPr>
        <w:t xml:space="preserve">2. Üniversitemiz </w:t>
      </w:r>
      <w:r w:rsidRPr="0007348D">
        <w:rPr>
          <w:rFonts w:ascii="Times New Roman" w:hAnsi="Times New Roman" w:cs="Times New Roman"/>
          <w:sz w:val="24"/>
          <w:szCs w:val="24"/>
          <w:shd w:val="clear" w:color="auto" w:fill="FFFFFF"/>
        </w:rPr>
        <w:t>2024-2025 Eğitim Öğretim Bahar dönemi yatay geçişle öğrenci alımları teklifi hakkında görüşülmesi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567DCE5" w14:textId="77777777" w:rsidR="005178FE" w:rsidRPr="002512E0" w:rsidRDefault="005178FE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5967D" w14:textId="796C1893" w:rsidR="005557DC" w:rsidRPr="002512E0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p w14:paraId="1AB086F4" w14:textId="70A4766E" w:rsidR="00720FA7" w:rsidRDefault="00B660C9" w:rsidP="001B71E8">
      <w:pPr>
        <w:pStyle w:val="xmsonormal"/>
        <w:jc w:val="both"/>
        <w:rPr>
          <w:bCs/>
        </w:rPr>
      </w:pPr>
      <w:r w:rsidRPr="002512E0">
        <w:rPr>
          <w:b/>
          <w:bCs/>
        </w:rPr>
        <w:t>Karar 202</w:t>
      </w:r>
      <w:r w:rsidR="000C0B91" w:rsidRPr="002512E0">
        <w:rPr>
          <w:b/>
          <w:bCs/>
        </w:rPr>
        <w:t>4</w:t>
      </w:r>
      <w:r w:rsidRPr="002512E0">
        <w:rPr>
          <w:b/>
          <w:bCs/>
        </w:rPr>
        <w:t>/</w:t>
      </w:r>
      <w:r w:rsidR="005F0607" w:rsidRPr="002512E0">
        <w:rPr>
          <w:b/>
          <w:bCs/>
        </w:rPr>
        <w:t>1</w:t>
      </w:r>
      <w:r w:rsidR="001B71E8">
        <w:rPr>
          <w:b/>
          <w:bCs/>
        </w:rPr>
        <w:t>4</w:t>
      </w:r>
      <w:r w:rsidRPr="002512E0">
        <w:rPr>
          <w:b/>
          <w:bCs/>
        </w:rPr>
        <w:t>-</w:t>
      </w:r>
      <w:r w:rsidR="00850FBD" w:rsidRPr="002512E0">
        <w:rPr>
          <w:b/>
          <w:bCs/>
        </w:rPr>
        <w:t>0</w:t>
      </w:r>
      <w:r w:rsidRPr="002512E0">
        <w:rPr>
          <w:b/>
          <w:bCs/>
        </w:rPr>
        <w:t>1</w:t>
      </w:r>
      <w:bookmarkEnd w:id="0"/>
      <w:bookmarkEnd w:id="1"/>
      <w:bookmarkEnd w:id="2"/>
      <w:r w:rsidR="009C0EF3" w:rsidRPr="002512E0">
        <w:rPr>
          <w:b/>
          <w:bCs/>
        </w:rPr>
        <w:t>.</w:t>
      </w:r>
      <w:r w:rsidR="00014E03" w:rsidRPr="002512E0">
        <w:rPr>
          <w:b/>
          <w:bCs/>
        </w:rPr>
        <w:t xml:space="preserve"> </w:t>
      </w:r>
      <w:r w:rsidR="00570C79" w:rsidRPr="002512E0">
        <w:rPr>
          <w:bCs/>
        </w:rPr>
        <w:t>Üniversitemiz</w:t>
      </w:r>
      <w:r w:rsidR="00570C79">
        <w:rPr>
          <w:bCs/>
        </w:rPr>
        <w:t xml:space="preserve">e </w:t>
      </w:r>
      <w:r w:rsidR="00720FA7" w:rsidRPr="00720FA7">
        <w:rPr>
          <w:bCs/>
        </w:rPr>
        <w:t xml:space="preserve">Ankara Bilim Üniversitesi Ön Lisans </w:t>
      </w:r>
      <w:proofErr w:type="gramStart"/>
      <w:r w:rsidR="00720FA7" w:rsidRPr="00720FA7">
        <w:rPr>
          <w:bCs/>
        </w:rPr>
        <w:t>Ve</w:t>
      </w:r>
      <w:proofErr w:type="gramEnd"/>
      <w:r w:rsidR="00720FA7" w:rsidRPr="00720FA7">
        <w:rPr>
          <w:bCs/>
        </w:rPr>
        <w:t xml:space="preserve"> Lisans Eğitim-Öğretim</w:t>
      </w:r>
      <w:r w:rsidR="00720FA7">
        <w:rPr>
          <w:bCs/>
        </w:rPr>
        <w:t xml:space="preserve"> </w:t>
      </w:r>
      <w:proofErr w:type="gramStart"/>
      <w:r w:rsidR="00720FA7" w:rsidRPr="00720FA7">
        <w:rPr>
          <w:bCs/>
        </w:rPr>
        <w:t>Ve</w:t>
      </w:r>
      <w:proofErr w:type="gramEnd"/>
      <w:r w:rsidR="00720FA7" w:rsidRPr="00720FA7">
        <w:rPr>
          <w:bCs/>
        </w:rPr>
        <w:t xml:space="preserve"> Sınav Yönetmeliğinde </w:t>
      </w:r>
      <w:r w:rsidR="00720FA7">
        <w:rPr>
          <w:bCs/>
        </w:rPr>
        <w:t>32 Maddesinin 5. Fıkrasının tüm üniversitede bütünleme sınavı yapılmasına dair değişik yetkisinin senatoya verilmesine dair değişikliğin aşağıdaki şekliyle kabulüne oy birliği ile karar verildi.</w:t>
      </w:r>
    </w:p>
    <w:p w14:paraId="3DE53658" w14:textId="0F7206B1" w:rsidR="002A09F2" w:rsidRPr="002A09F2" w:rsidRDefault="002A09F2" w:rsidP="002A09F2">
      <w:pPr>
        <w:pStyle w:val="xmsonormal"/>
        <w:jc w:val="both"/>
        <w:rPr>
          <w:bCs/>
        </w:rPr>
      </w:pPr>
      <w:r>
        <w:rPr>
          <w:b/>
        </w:rPr>
        <w:t>“</w:t>
      </w:r>
      <w:r w:rsidRPr="002A09F2">
        <w:rPr>
          <w:b/>
        </w:rPr>
        <w:t>MADDE 1-</w:t>
      </w:r>
      <w:r w:rsidRPr="002A09F2">
        <w:rPr>
          <w:bCs/>
        </w:rPr>
        <w:t xml:space="preserve"> 3/12/2020 tarihli ve 31323 sayılı Resmî Gazete ’de yayımlanan Ankara Bilim Üniversitesi Ön Lisans ve Lisans Eğitim-Öğretim ve Sınav Yönetmeliğinin 32’nci maddesinin beşinci fıkrası aşağıdaki şekilde değiştirilmiştir.</w:t>
      </w:r>
    </w:p>
    <w:p w14:paraId="1D62A7CF" w14:textId="77777777" w:rsidR="002A09F2" w:rsidRPr="002A09F2" w:rsidRDefault="002A09F2" w:rsidP="002A09F2">
      <w:pPr>
        <w:pStyle w:val="xmsonormal"/>
        <w:jc w:val="both"/>
        <w:rPr>
          <w:bCs/>
        </w:rPr>
      </w:pPr>
      <w:r w:rsidRPr="002A09F2">
        <w:rPr>
          <w:bCs/>
        </w:rPr>
        <w:t>“(5) Yıllık eğitim-öğretim yapan programlar ve dersler hariç bütünleme sınavı uygulaması, yöntem ve esasları üniversite senatosunca belirlenmek üzere senato kararı ile yapılabilir. Bütünleme sınavı olması durumunda, sınava yılsonu/yarıyıl sonu sınavı sonrasında başarısız olan öğrenciler girebilir. Yılsonu/yarıyıl sonu sınavına girme koşullarını sağlayamayan öğrenciler bütünleme sınavına giremezler. Bütünleme sınavından alınan not, başarı notunun hesaplanmasında yılsonu/yarıyıl sonu sınavı notu yerine geçer.”</w:t>
      </w:r>
    </w:p>
    <w:p w14:paraId="6CCC81DE" w14:textId="77777777" w:rsidR="002A09F2" w:rsidRPr="002A09F2" w:rsidRDefault="002A09F2" w:rsidP="002A09F2">
      <w:pPr>
        <w:pStyle w:val="xmsonormal"/>
        <w:jc w:val="both"/>
        <w:rPr>
          <w:bCs/>
        </w:rPr>
      </w:pPr>
      <w:r w:rsidRPr="002A09F2">
        <w:rPr>
          <w:b/>
        </w:rPr>
        <w:t>MADDE 2</w:t>
      </w:r>
      <w:r w:rsidRPr="002A09F2">
        <w:rPr>
          <w:bCs/>
        </w:rPr>
        <w:t>- Bu Yönetmelik 2024-2025 eğitim-öğretim yılı başından geçerli olmak üzere yayımı tarihinde yürürlüğe girer.</w:t>
      </w:r>
    </w:p>
    <w:p w14:paraId="7C9F2166" w14:textId="522BAD4E" w:rsidR="002A09F2" w:rsidRPr="002A09F2" w:rsidRDefault="002A09F2" w:rsidP="002A09F2">
      <w:pPr>
        <w:pStyle w:val="xmsonormal"/>
        <w:jc w:val="both"/>
        <w:rPr>
          <w:bCs/>
        </w:rPr>
      </w:pPr>
      <w:r w:rsidRPr="002A09F2">
        <w:rPr>
          <w:b/>
        </w:rPr>
        <w:t>MADDE 3-</w:t>
      </w:r>
      <w:r w:rsidRPr="002A09F2">
        <w:rPr>
          <w:bCs/>
        </w:rPr>
        <w:t xml:space="preserve"> Bu Yönetmelik hükümlerini Ankara Bilim Üniversitesi Rektörü yürütür.</w:t>
      </w:r>
      <w:r>
        <w:rPr>
          <w:bCs/>
        </w:rPr>
        <w:t>”</w:t>
      </w:r>
    </w:p>
    <w:p w14:paraId="5550EEDF" w14:textId="5C160A1E" w:rsidR="0007348D" w:rsidRPr="0007348D" w:rsidRDefault="0007348D" w:rsidP="0007348D">
      <w:pPr>
        <w:jc w:val="both"/>
        <w:rPr>
          <w:rFonts w:ascii="Times New Roman" w:hAnsi="Times New Roman" w:cs="Times New Roman"/>
          <w:sz w:val="24"/>
          <w:szCs w:val="24"/>
        </w:rPr>
      </w:pPr>
      <w:r w:rsidRPr="0007348D">
        <w:rPr>
          <w:rFonts w:ascii="Times New Roman" w:hAnsi="Times New Roman" w:cs="Times New Roman"/>
          <w:b/>
          <w:bCs/>
          <w:sz w:val="24"/>
          <w:szCs w:val="24"/>
        </w:rPr>
        <w:t>Karar 2024/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7348D">
        <w:rPr>
          <w:rFonts w:ascii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34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7348D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Eğitim Öğretim Bahar dönemi yatay geçişle öğrenci alımları teklifi hakkında görüşüldü,</w:t>
      </w:r>
    </w:p>
    <w:p w14:paraId="11464A37" w14:textId="663CAD46" w:rsidR="001B71E8" w:rsidRPr="0007348D" w:rsidRDefault="0007348D" w:rsidP="00073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48D">
        <w:rPr>
          <w:rFonts w:ascii="Times New Roman" w:hAnsi="Times New Roman" w:cs="Times New Roman"/>
          <w:sz w:val="24"/>
          <w:szCs w:val="24"/>
        </w:rPr>
        <w:t xml:space="preserve">Yapılan görüşmeler sonucunda, 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073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Eğitim Öğretim Bahar dönemi yatay geçişle öğrenci alımları teklifi Öğrenci İşleri Daire Başkanlığından geldiği şekliyle kabulüne oy birliği ile karar verildi.</w:t>
      </w:r>
    </w:p>
    <w:p w14:paraId="5E206746" w14:textId="77777777" w:rsidR="002512E0" w:rsidRPr="002512E0" w:rsidRDefault="002512E0" w:rsidP="002512E0">
      <w:pPr>
        <w:pStyle w:val="xmsonormal"/>
        <w:jc w:val="both"/>
        <w:rPr>
          <w:b/>
          <w:bCs/>
        </w:rPr>
      </w:pPr>
    </w:p>
    <w:bookmarkEnd w:id="3"/>
    <w:bookmarkEnd w:id="4"/>
    <w:bookmarkEnd w:id="5"/>
    <w:p w14:paraId="5C8E6B38" w14:textId="16DD07EB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 w:rsidSect="00D50263">
      <w:headerReference w:type="default" r:id="rId8"/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1954" w14:textId="77777777" w:rsidR="00011E25" w:rsidRDefault="00011E25" w:rsidP="000E568F">
      <w:pPr>
        <w:spacing w:after="0" w:line="240" w:lineRule="auto"/>
      </w:pPr>
      <w:r>
        <w:separator/>
      </w:r>
    </w:p>
  </w:endnote>
  <w:endnote w:type="continuationSeparator" w:id="0">
    <w:p w14:paraId="5ABA91E3" w14:textId="77777777" w:rsidR="00011E25" w:rsidRDefault="00011E25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4349" w14:textId="77777777" w:rsidR="00011E25" w:rsidRDefault="00011E25" w:rsidP="000E568F">
      <w:pPr>
        <w:spacing w:after="0" w:line="240" w:lineRule="auto"/>
      </w:pPr>
      <w:r>
        <w:separator/>
      </w:r>
    </w:p>
  </w:footnote>
  <w:footnote w:type="continuationSeparator" w:id="0">
    <w:p w14:paraId="11590801" w14:textId="77777777" w:rsidR="00011E25" w:rsidRDefault="00011E25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5AE2" w14:textId="77777777" w:rsidR="000E568F" w:rsidRPr="000B17AB" w:rsidRDefault="000E568F" w:rsidP="000E568F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54F47B9F" w14:textId="77777777" w:rsidR="000E568F" w:rsidRPr="00C3560A" w:rsidRDefault="000E568F" w:rsidP="000E568F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423775B4" w14:textId="77777777" w:rsidR="000E568F" w:rsidRPr="00C3560A" w:rsidRDefault="000E568F" w:rsidP="000E568F">
    <w:pPr>
      <w:spacing w:after="0" w:line="240" w:lineRule="auto"/>
      <w:jc w:val="both"/>
      <w:rPr>
        <w:rFonts w:ascii="Times New Roman" w:hAnsi="Times New Roman" w:cs="Times New Roman"/>
      </w:rPr>
    </w:pPr>
  </w:p>
  <w:p w14:paraId="64AB464B" w14:textId="15451904" w:rsidR="000E568F" w:rsidRPr="00C3560A" w:rsidRDefault="000E568F" w:rsidP="000E568F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>Toplantı Tarihi:</w:t>
    </w:r>
    <w:r w:rsidR="001B71E8">
      <w:rPr>
        <w:rFonts w:ascii="Times New Roman" w:hAnsi="Times New Roman" w:cs="Times New Roman"/>
      </w:rPr>
      <w:t>31</w:t>
    </w:r>
    <w:r w:rsidRPr="00C3560A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</w:t>
    </w:r>
    <w:r w:rsidR="001B71E8">
      <w:rPr>
        <w:rFonts w:ascii="Times New Roman" w:hAnsi="Times New Roman" w:cs="Times New Roman"/>
      </w:rPr>
      <w:t>2</w:t>
    </w:r>
    <w:r w:rsidRPr="00C3560A">
      <w:rPr>
        <w:rFonts w:ascii="Times New Roman" w:hAnsi="Times New Roman" w:cs="Times New Roman"/>
      </w:rPr>
      <w:t>.2024</w:t>
    </w:r>
  </w:p>
  <w:p w14:paraId="19B4852A" w14:textId="45BADC5E" w:rsidR="000E568F" w:rsidRPr="00C3560A" w:rsidRDefault="000E568F" w:rsidP="000E568F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>Toplantı Sayısı: 1</w:t>
    </w:r>
    <w:r w:rsidR="001B71E8">
      <w:rPr>
        <w:rFonts w:ascii="Times New Roman" w:hAnsi="Times New Roman" w:cs="Times New Roman"/>
      </w:rPr>
      <w:t>4</w:t>
    </w:r>
  </w:p>
  <w:p w14:paraId="374FDEB8" w14:textId="77777777" w:rsidR="000E568F" w:rsidRPr="000E568F" w:rsidRDefault="000E568F" w:rsidP="000E56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1E25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17AB"/>
    <w:rsid w:val="000B454B"/>
    <w:rsid w:val="000B4F7B"/>
    <w:rsid w:val="000B65BA"/>
    <w:rsid w:val="000B7353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1808"/>
    <w:rsid w:val="00132F0A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E40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375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6447"/>
    <w:rsid w:val="002A6FFA"/>
    <w:rsid w:val="002B0819"/>
    <w:rsid w:val="002B2202"/>
    <w:rsid w:val="002C7881"/>
    <w:rsid w:val="002D4100"/>
    <w:rsid w:val="002D612F"/>
    <w:rsid w:val="002E064E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52C30"/>
    <w:rsid w:val="0035413B"/>
    <w:rsid w:val="00354A81"/>
    <w:rsid w:val="00371F15"/>
    <w:rsid w:val="00372A21"/>
    <w:rsid w:val="00372CD4"/>
    <w:rsid w:val="00373F00"/>
    <w:rsid w:val="003745FC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13A5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8FB"/>
    <w:rsid w:val="003F6EA3"/>
    <w:rsid w:val="004005B0"/>
    <w:rsid w:val="00406E09"/>
    <w:rsid w:val="0040797D"/>
    <w:rsid w:val="004101E0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B5558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78FE"/>
    <w:rsid w:val="00520AB5"/>
    <w:rsid w:val="00533360"/>
    <w:rsid w:val="00533C14"/>
    <w:rsid w:val="00537DEA"/>
    <w:rsid w:val="005407E9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276C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0607"/>
    <w:rsid w:val="005F1800"/>
    <w:rsid w:val="005F2CC5"/>
    <w:rsid w:val="005F5581"/>
    <w:rsid w:val="005F6947"/>
    <w:rsid w:val="00601FFC"/>
    <w:rsid w:val="00606806"/>
    <w:rsid w:val="00606E16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31D"/>
    <w:rsid w:val="006C479E"/>
    <w:rsid w:val="006C659E"/>
    <w:rsid w:val="006D02BA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6D67"/>
    <w:rsid w:val="00707774"/>
    <w:rsid w:val="00710F91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64A3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6829"/>
    <w:rsid w:val="00961E4C"/>
    <w:rsid w:val="00962C45"/>
    <w:rsid w:val="00963CEB"/>
    <w:rsid w:val="00964B1F"/>
    <w:rsid w:val="009651A9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0EF3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A00CF4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97D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25D0"/>
    <w:rsid w:val="00A8373C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29C7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4FCD"/>
    <w:rsid w:val="00B76E6E"/>
    <w:rsid w:val="00B8347F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07E0B"/>
    <w:rsid w:val="00C1293F"/>
    <w:rsid w:val="00C1386E"/>
    <w:rsid w:val="00C13ED2"/>
    <w:rsid w:val="00C14B3F"/>
    <w:rsid w:val="00C159AE"/>
    <w:rsid w:val="00C16D0E"/>
    <w:rsid w:val="00C1735A"/>
    <w:rsid w:val="00C247E1"/>
    <w:rsid w:val="00C27AE8"/>
    <w:rsid w:val="00C30D08"/>
    <w:rsid w:val="00C34BD6"/>
    <w:rsid w:val="00C34F5C"/>
    <w:rsid w:val="00C3560A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7C22"/>
    <w:rsid w:val="00C97EBD"/>
    <w:rsid w:val="00CA0A63"/>
    <w:rsid w:val="00CA1FC3"/>
    <w:rsid w:val="00CA26EC"/>
    <w:rsid w:val="00CB1D09"/>
    <w:rsid w:val="00CB2BF1"/>
    <w:rsid w:val="00CB40FF"/>
    <w:rsid w:val="00CC24E0"/>
    <w:rsid w:val="00CC66BF"/>
    <w:rsid w:val="00CE7FFD"/>
    <w:rsid w:val="00CF02B0"/>
    <w:rsid w:val="00CF1C5F"/>
    <w:rsid w:val="00CF21F4"/>
    <w:rsid w:val="00CF28D0"/>
    <w:rsid w:val="00CF3114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65C3"/>
    <w:rsid w:val="00D36C2E"/>
    <w:rsid w:val="00D37D16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63A4"/>
    <w:rsid w:val="00E66615"/>
    <w:rsid w:val="00E6710E"/>
    <w:rsid w:val="00E67B6F"/>
    <w:rsid w:val="00E70A88"/>
    <w:rsid w:val="00E76785"/>
    <w:rsid w:val="00E83917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C4BD4"/>
    <w:rsid w:val="00EC5FEA"/>
    <w:rsid w:val="00ED0673"/>
    <w:rsid w:val="00ED122F"/>
    <w:rsid w:val="00EE1043"/>
    <w:rsid w:val="00EE129A"/>
    <w:rsid w:val="00EE2789"/>
    <w:rsid w:val="00EE2AF7"/>
    <w:rsid w:val="00EE633B"/>
    <w:rsid w:val="00EF1A72"/>
    <w:rsid w:val="00EF1B15"/>
    <w:rsid w:val="00EF7E9A"/>
    <w:rsid w:val="00F01832"/>
    <w:rsid w:val="00F0331B"/>
    <w:rsid w:val="00F0679B"/>
    <w:rsid w:val="00F10DE6"/>
    <w:rsid w:val="00F114F2"/>
    <w:rsid w:val="00F1252C"/>
    <w:rsid w:val="00F13B52"/>
    <w:rsid w:val="00F14B2E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1D8A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54</cp:revision>
  <cp:lastPrinted>2025-01-02T08:44:00Z</cp:lastPrinted>
  <dcterms:created xsi:type="dcterms:W3CDTF">2024-07-09T12:10:00Z</dcterms:created>
  <dcterms:modified xsi:type="dcterms:W3CDTF">2025-04-15T10:59:00Z</dcterms:modified>
</cp:coreProperties>
</file>