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31" w:rsidRDefault="00FC3E70" w:rsidP="00FA545F">
      <w:pPr>
        <w:jc w:val="center"/>
      </w:pPr>
      <w:r>
        <w:t xml:space="preserve">PSY 452 </w:t>
      </w:r>
      <w:r w:rsidR="00E66853">
        <w:t>HEALTH</w:t>
      </w:r>
      <w:r w:rsidR="00A01C67" w:rsidRPr="00A01C67">
        <w:t xml:space="preserve"> PSYCHOLOGY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A01C67" w:rsidTr="00FA545F">
        <w:tc>
          <w:tcPr>
            <w:tcW w:w="2376" w:type="dxa"/>
          </w:tcPr>
          <w:p w:rsidR="00A01C67" w:rsidRDefault="00A01C67" w:rsidP="00A01C67">
            <w:r>
              <w:t xml:space="preserve">Course name </w:t>
            </w:r>
          </w:p>
          <w:p w:rsidR="00A01C67" w:rsidRDefault="00A01C67" w:rsidP="00A01C67">
            <w:r>
              <w:t xml:space="preserve">Course </w:t>
            </w:r>
            <w:proofErr w:type="spellStart"/>
            <w:r>
              <w:t>type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Code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Credit</w:t>
            </w:r>
            <w:proofErr w:type="spellEnd"/>
            <w:r>
              <w:t xml:space="preserve"> </w:t>
            </w:r>
          </w:p>
          <w:p w:rsidR="00A01C67" w:rsidRDefault="00A01C67" w:rsidP="00A01C67">
            <w:r>
              <w:t xml:space="preserve">ECTS </w:t>
            </w:r>
          </w:p>
          <w:p w:rsidR="00A01C67" w:rsidRDefault="00A01C67" w:rsidP="00A01C67">
            <w:proofErr w:type="spellStart"/>
            <w:r>
              <w:t>Instructor</w:t>
            </w:r>
            <w:proofErr w:type="spellEnd"/>
            <w:r>
              <w:t xml:space="preserve">(s) </w:t>
            </w:r>
          </w:p>
          <w:p w:rsidR="00A01C67" w:rsidRDefault="000A3215" w:rsidP="00A01C67">
            <w:proofErr w:type="spellStart"/>
            <w:r>
              <w:t>Prerequisites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Semester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Mode</w:t>
            </w:r>
            <w:proofErr w:type="spellEnd"/>
            <w:r>
              <w:t xml:space="preserve"> of </w:t>
            </w:r>
            <w:proofErr w:type="spellStart"/>
            <w:r>
              <w:t>delivery</w:t>
            </w:r>
            <w:proofErr w:type="spellEnd"/>
          </w:p>
          <w:p w:rsidR="00A01C67" w:rsidRDefault="00FA545F" w:rsidP="00A01C67">
            <w:proofErr w:type="spellStart"/>
            <w:r>
              <w:t>Hours</w:t>
            </w:r>
            <w:proofErr w:type="spellEnd"/>
            <w:r>
              <w:t>/</w:t>
            </w:r>
            <w:proofErr w:type="spellStart"/>
            <w:r>
              <w:t>week</w:t>
            </w:r>
            <w:proofErr w:type="spellEnd"/>
            <w:r w:rsidR="00A01C67">
              <w:t xml:space="preserve"> </w:t>
            </w:r>
          </w:p>
          <w:p w:rsidR="00A01C67" w:rsidRDefault="00A01C67" w:rsidP="00A01C67"/>
          <w:p w:rsidR="00A01C67" w:rsidRDefault="00A01C67" w:rsidP="00A01C67">
            <w:r>
              <w:t xml:space="preserve">Course </w:t>
            </w:r>
            <w:proofErr w:type="spellStart"/>
            <w:r>
              <w:t>content</w:t>
            </w:r>
            <w:proofErr w:type="spellEnd"/>
            <w:r>
              <w:t xml:space="preserve"> </w:t>
            </w:r>
          </w:p>
          <w:p w:rsidR="006E23DF" w:rsidRDefault="006E23DF" w:rsidP="00A01C67"/>
          <w:p w:rsidR="006E23DF" w:rsidRDefault="006E23DF" w:rsidP="00A01C67"/>
          <w:p w:rsidR="00A01C67" w:rsidRDefault="00A01C67" w:rsidP="00A01C67">
            <w:r>
              <w:t xml:space="preserve">Learning </w:t>
            </w:r>
            <w:proofErr w:type="spellStart"/>
            <w:r>
              <w:t>outcomes</w:t>
            </w:r>
            <w:proofErr w:type="spellEnd"/>
          </w:p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D0604A" w:rsidRDefault="00D0604A" w:rsidP="006E23DF"/>
          <w:p w:rsidR="00A01C67" w:rsidRDefault="00A01C67" w:rsidP="006E23DF">
            <w:proofErr w:type="spellStart"/>
            <w:r>
              <w:t>References</w:t>
            </w:r>
            <w:proofErr w:type="spellEnd"/>
            <w:r>
              <w:t xml:space="preserve"> </w:t>
            </w:r>
          </w:p>
          <w:p w:rsidR="006E23DF" w:rsidRDefault="006E23DF" w:rsidP="006E23DF"/>
          <w:p w:rsidR="00A01C67" w:rsidRDefault="00A01C67" w:rsidP="00A01C67">
            <w:r>
              <w:t xml:space="preserve">Learning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</w:p>
          <w:p w:rsidR="00A01C67" w:rsidRDefault="00A01C67" w:rsidP="00A01C67">
            <w:proofErr w:type="spellStart"/>
            <w:r>
              <w:t>strategies</w:t>
            </w:r>
            <w:proofErr w:type="spellEnd"/>
          </w:p>
          <w:p w:rsidR="006E23DF" w:rsidRDefault="006E23DF" w:rsidP="00A01C67"/>
          <w:p w:rsidR="006E23DF" w:rsidRDefault="00A01C67" w:rsidP="006E23DF">
            <w:r>
              <w:t xml:space="preserve">Evaluation </w:t>
            </w:r>
          </w:p>
          <w:p w:rsidR="00A01C67" w:rsidRDefault="00A01C67" w:rsidP="00A01C67"/>
        </w:tc>
        <w:tc>
          <w:tcPr>
            <w:tcW w:w="6836" w:type="dxa"/>
          </w:tcPr>
          <w:p w:rsidR="00A01C67" w:rsidRDefault="00E66853"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 w:rsidR="00A01C67" w:rsidRPr="00A01C67">
              <w:t>Psychology</w:t>
            </w:r>
            <w:proofErr w:type="spellEnd"/>
          </w:p>
          <w:p w:rsidR="00A01C67" w:rsidRDefault="00E66853">
            <w:proofErr w:type="spellStart"/>
            <w:r>
              <w:t>Elective</w:t>
            </w:r>
            <w:proofErr w:type="spellEnd"/>
          </w:p>
          <w:p w:rsidR="00A01C67" w:rsidRDefault="00A01C67">
            <w:r w:rsidRPr="00A01C67">
              <w:t xml:space="preserve">PSY </w:t>
            </w:r>
            <w:r w:rsidR="00E66853">
              <w:t>452</w:t>
            </w:r>
          </w:p>
          <w:p w:rsidR="00A01C67" w:rsidRDefault="00A01C67">
            <w:r>
              <w:t>3</w:t>
            </w:r>
          </w:p>
          <w:p w:rsidR="00A01C67" w:rsidRDefault="00A01C67">
            <w:r>
              <w:t>5</w:t>
            </w:r>
          </w:p>
          <w:p w:rsidR="00A01C67" w:rsidRDefault="00A01C67">
            <w:proofErr w:type="spellStart"/>
            <w:r>
              <w:t>Asst</w:t>
            </w:r>
            <w:proofErr w:type="spellEnd"/>
            <w:r>
              <w:t xml:space="preserve"> </w:t>
            </w:r>
            <w:proofErr w:type="spellStart"/>
            <w:r>
              <w:t>Prof</w:t>
            </w:r>
            <w:proofErr w:type="spellEnd"/>
            <w:r>
              <w:t xml:space="preserve"> Ayşegül Sayan Karahan</w:t>
            </w:r>
          </w:p>
          <w:p w:rsidR="00A01C67" w:rsidRDefault="00A01C67">
            <w:proofErr w:type="spellStart"/>
            <w:r>
              <w:t>None</w:t>
            </w:r>
            <w:proofErr w:type="spellEnd"/>
          </w:p>
          <w:p w:rsidR="00A01C67" w:rsidRDefault="00A01C67"/>
          <w:p w:rsidR="00A01C67" w:rsidRDefault="00A01C67">
            <w:proofErr w:type="spellStart"/>
            <w:r>
              <w:t>Face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face</w:t>
            </w:r>
            <w:proofErr w:type="spellEnd"/>
          </w:p>
          <w:p w:rsidR="00A01C67" w:rsidRDefault="00A01C67">
            <w:r>
              <w:t>3</w:t>
            </w:r>
          </w:p>
          <w:p w:rsidR="00A01C67" w:rsidRDefault="00FA545F">
            <w:r>
              <w:t xml:space="preserve"> </w:t>
            </w:r>
          </w:p>
          <w:p w:rsidR="006E23DF" w:rsidRDefault="00E66853" w:rsidP="00FA545F">
            <w:pPr>
              <w:jc w:val="both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</w:t>
            </w:r>
            <w:r w:rsidR="00FA545F">
              <w:t>se</w:t>
            </w:r>
            <w:proofErr w:type="spellEnd"/>
            <w:r w:rsidR="00FA545F">
              <w:t xml:space="preserve"> is </w:t>
            </w:r>
            <w:proofErr w:type="spellStart"/>
            <w:r w:rsidR="00FA545F">
              <w:t>designed</w:t>
            </w:r>
            <w:proofErr w:type="spellEnd"/>
            <w:r w:rsidR="00FA545F">
              <w:t xml:space="preserve"> </w:t>
            </w:r>
            <w:proofErr w:type="spellStart"/>
            <w:r w:rsidR="00FA545F">
              <w:t>for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an</w:t>
            </w:r>
            <w:r w:rsidR="00FA545F">
              <w:t xml:space="preserve"> </w:t>
            </w:r>
            <w:proofErr w:type="spellStart"/>
            <w:r>
              <w:t>interest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role of </w:t>
            </w:r>
            <w:proofErr w:type="spellStart"/>
            <w:r>
              <w:t>psychological</w:t>
            </w:r>
            <w:proofErr w:type="spellEnd"/>
            <w:r>
              <w:t xml:space="preserve"> </w:t>
            </w:r>
            <w:proofErr w:type="spellStart"/>
            <w:r>
              <w:t>factors</w:t>
            </w:r>
            <w:proofErr w:type="spellEnd"/>
            <w:r>
              <w:t xml:space="preserve"> in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 w:rsidR="00FA545F">
              <w:t xml:space="preserve"> </w:t>
            </w:r>
            <w:proofErr w:type="spellStart"/>
            <w:r>
              <w:t>disease</w:t>
            </w:r>
            <w:proofErr w:type="spellEnd"/>
            <w:r>
              <w:t xml:space="preserve">. </w:t>
            </w:r>
          </w:p>
          <w:p w:rsidR="00E66853" w:rsidRDefault="00E66853" w:rsidP="00E66853"/>
          <w:p w:rsidR="006F0D94" w:rsidRDefault="006F0D94" w:rsidP="00FA545F">
            <w:pPr>
              <w:jc w:val="both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>:</w:t>
            </w:r>
          </w:p>
          <w:p w:rsidR="006F0D94" w:rsidRDefault="006F0D94" w:rsidP="00FA545F">
            <w:pPr>
              <w:pStyle w:val="ListeParagraf"/>
              <w:numPr>
                <w:ilvl w:val="0"/>
                <w:numId w:val="1"/>
              </w:numPr>
              <w:jc w:val="both"/>
            </w:pPr>
            <w:proofErr w:type="gramStart"/>
            <w:r>
              <w:t>be</w:t>
            </w:r>
            <w:proofErr w:type="gramEnd"/>
            <w:r>
              <w:t xml:space="preserve"> </w:t>
            </w:r>
            <w:proofErr w:type="spellStart"/>
            <w:r>
              <w:t>familiar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 w:rsidR="00FA545F">
              <w:t>effects</w:t>
            </w:r>
            <w:proofErr w:type="spellEnd"/>
            <w:r w:rsidR="00FA545F">
              <w:t xml:space="preserve"> of </w:t>
            </w:r>
            <w:proofErr w:type="spellStart"/>
            <w:r w:rsidR="00FA545F">
              <w:t>stress</w:t>
            </w:r>
            <w:proofErr w:type="spellEnd"/>
            <w:r w:rsidR="00FA545F">
              <w:t xml:space="preserve"> </w:t>
            </w:r>
            <w:proofErr w:type="spellStart"/>
            <w:r>
              <w:t>and</w:t>
            </w:r>
            <w:proofErr w:type="spellEnd"/>
            <w:r w:rsidR="00FA545F">
              <w:t xml:space="preserve"> </w:t>
            </w:r>
            <w:proofErr w:type="spellStart"/>
            <w:r w:rsidR="00FA545F">
              <w:t>management</w:t>
            </w:r>
            <w:proofErr w:type="spellEnd"/>
            <w:r w:rsidR="00FA545F">
              <w:t xml:space="preserve"> on </w:t>
            </w:r>
            <w:proofErr w:type="spellStart"/>
            <w:r w:rsidR="00FA545F">
              <w:t>health</w:t>
            </w:r>
            <w:proofErr w:type="spellEnd"/>
          </w:p>
          <w:p w:rsidR="00FA545F" w:rsidRDefault="006F0D94" w:rsidP="00FA545F">
            <w:pPr>
              <w:pStyle w:val="ListeParagraf"/>
              <w:numPr>
                <w:ilvl w:val="0"/>
                <w:numId w:val="1"/>
              </w:numPr>
              <w:jc w:val="both"/>
            </w:pPr>
            <w:proofErr w:type="gramStart"/>
            <w:r>
              <w:t>be</w:t>
            </w:r>
            <w:proofErr w:type="gramEnd"/>
            <w:r>
              <w:t xml:space="preserve"> </w:t>
            </w:r>
            <w:proofErr w:type="spellStart"/>
            <w:r>
              <w:t>familiar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theories</w:t>
            </w:r>
            <w:proofErr w:type="spellEnd"/>
            <w:r>
              <w:t xml:space="preserve"> of </w:t>
            </w:r>
            <w:proofErr w:type="spellStart"/>
            <w:r>
              <w:t>prevention</w:t>
            </w:r>
            <w:proofErr w:type="spellEnd"/>
            <w:r w:rsidR="00FA545F">
              <w:t xml:space="preserve"> </w:t>
            </w:r>
            <w:proofErr w:type="spellStart"/>
            <w:r w:rsidR="00FA545F">
              <w:t>and</w:t>
            </w:r>
            <w:proofErr w:type="spellEnd"/>
            <w:r w:rsidR="00FA545F">
              <w:t xml:space="preserve"> </w:t>
            </w:r>
            <w:proofErr w:type="spellStart"/>
            <w:r>
              <w:t>manageme</w:t>
            </w:r>
            <w:r w:rsidR="00FA545F">
              <w:t>nt</w:t>
            </w:r>
            <w:proofErr w:type="spellEnd"/>
            <w:r w:rsidR="00FA545F">
              <w:t xml:space="preserve"> of </w:t>
            </w:r>
            <w:proofErr w:type="spellStart"/>
            <w:r w:rsidR="00FA545F">
              <w:t>chronic</w:t>
            </w:r>
            <w:proofErr w:type="spellEnd"/>
            <w:r w:rsidR="00FA545F">
              <w:t xml:space="preserve"> </w:t>
            </w:r>
            <w:proofErr w:type="spellStart"/>
            <w:r w:rsidR="00FA545F">
              <w:t>diseases</w:t>
            </w:r>
            <w:proofErr w:type="spellEnd"/>
          </w:p>
          <w:p w:rsidR="00FA545F" w:rsidRDefault="006F0D94" w:rsidP="00FA545F">
            <w:pPr>
              <w:pStyle w:val="ListeParagraf"/>
              <w:numPr>
                <w:ilvl w:val="0"/>
                <w:numId w:val="1"/>
              </w:numPr>
              <w:jc w:val="both"/>
            </w:pPr>
            <w:proofErr w:type="spellStart"/>
            <w:r>
              <w:t>know</w:t>
            </w:r>
            <w:proofErr w:type="spellEnd"/>
            <w:r>
              <w:t xml:space="preserve"> how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recognize</w:t>
            </w:r>
            <w:proofErr w:type="spellEnd"/>
            <w:r>
              <w:t xml:space="preserve"> a </w:t>
            </w:r>
            <w:proofErr w:type="spellStart"/>
            <w:r>
              <w:t>need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 w:rsidR="00FA545F">
              <w:t xml:space="preserve"> </w:t>
            </w:r>
            <w:proofErr w:type="spellStart"/>
            <w:r w:rsidR="00FA545F">
              <w:t>programs</w:t>
            </w:r>
            <w:proofErr w:type="spellEnd"/>
            <w:r w:rsidR="00FA545F">
              <w:t xml:space="preserve"> of </w:t>
            </w:r>
            <w:proofErr w:type="spellStart"/>
            <w:r>
              <w:t>behavior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strategies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smoking</w:t>
            </w:r>
            <w:proofErr w:type="spellEnd"/>
            <w:r>
              <w:t>,</w:t>
            </w:r>
            <w:r w:rsidR="00FA545F">
              <w:t xml:space="preserve"> </w:t>
            </w:r>
            <w:proofErr w:type="spellStart"/>
            <w:r>
              <w:t>overeating</w:t>
            </w:r>
            <w:proofErr w:type="spellEnd"/>
            <w:r>
              <w:t xml:space="preserve">, </w:t>
            </w:r>
            <w:proofErr w:type="spellStart"/>
            <w:r>
              <w:t>physical</w:t>
            </w:r>
            <w:proofErr w:type="spellEnd"/>
            <w:r w:rsidR="00FA545F">
              <w:t xml:space="preserve"> </w:t>
            </w:r>
            <w:proofErr w:type="spellStart"/>
            <w:r>
              <w:t>inactivity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sexual</w:t>
            </w:r>
            <w:proofErr w:type="spellEnd"/>
            <w:r>
              <w:t xml:space="preserve"> risk</w:t>
            </w:r>
            <w:r w:rsidR="00FA545F">
              <w:t xml:space="preserve"> </w:t>
            </w:r>
            <w:proofErr w:type="spellStart"/>
            <w:r w:rsidR="00FA545F">
              <w:t>behaviors</w:t>
            </w:r>
            <w:proofErr w:type="spellEnd"/>
            <w:r w:rsidR="00FA545F">
              <w:t xml:space="preserve"> </w:t>
            </w:r>
            <w:proofErr w:type="spellStart"/>
            <w:r w:rsidR="00FA545F">
              <w:t>etc</w:t>
            </w:r>
            <w:proofErr w:type="spellEnd"/>
            <w:r w:rsidR="00FA545F">
              <w:t>.</w:t>
            </w:r>
          </w:p>
          <w:p w:rsidR="00E66853" w:rsidRDefault="00E66853" w:rsidP="00E66853"/>
          <w:p w:rsidR="006F0D94" w:rsidRDefault="00CF32DA" w:rsidP="006E23DF">
            <w:r w:rsidRPr="00CF32DA">
              <w:t xml:space="preserve">Taylor, </w:t>
            </w:r>
            <w:proofErr w:type="spellStart"/>
            <w:r w:rsidRPr="00CF32DA">
              <w:t>Shelley</w:t>
            </w:r>
            <w:proofErr w:type="spellEnd"/>
            <w:r w:rsidRPr="00CF32DA">
              <w:t xml:space="preserve"> E.</w:t>
            </w:r>
            <w:r>
              <w:t xml:space="preserve"> (2018).</w:t>
            </w:r>
            <w:r w:rsidRPr="00CF32DA">
              <w:t xml:space="preserve"> </w:t>
            </w:r>
            <w:proofErr w:type="spellStart"/>
            <w:r w:rsidRPr="00CF32DA">
              <w:t>Health</w:t>
            </w:r>
            <w:proofErr w:type="spellEnd"/>
            <w:r w:rsidRPr="00CF32DA">
              <w:t xml:space="preserve"> </w:t>
            </w:r>
            <w:proofErr w:type="spellStart"/>
            <w:r w:rsidRPr="00CF32DA">
              <w:t>Psy</w:t>
            </w:r>
            <w:r>
              <w:t>chology</w:t>
            </w:r>
            <w:proofErr w:type="spellEnd"/>
            <w:r>
              <w:t xml:space="preserve">. USA: </w:t>
            </w:r>
            <w:proofErr w:type="spellStart"/>
            <w:r>
              <w:t>McGraw-Hill</w:t>
            </w:r>
            <w:proofErr w:type="spellEnd"/>
          </w:p>
          <w:p w:rsidR="00D0604A" w:rsidRDefault="00D0604A" w:rsidP="006E23DF"/>
          <w:p w:rsidR="006E23DF" w:rsidRDefault="006E23DF" w:rsidP="006E23DF">
            <w:proofErr w:type="spellStart"/>
            <w:r w:rsidRPr="006E23DF">
              <w:t>Lectures</w:t>
            </w:r>
            <w:proofErr w:type="spellEnd"/>
            <w:r w:rsidRPr="006E23DF">
              <w:t xml:space="preserve"> </w:t>
            </w:r>
            <w:proofErr w:type="spellStart"/>
            <w:r w:rsidRPr="006E23DF">
              <w:t>and</w:t>
            </w:r>
            <w:proofErr w:type="spellEnd"/>
            <w:r w:rsidRPr="006E23DF">
              <w:t xml:space="preserve"> </w:t>
            </w:r>
            <w:proofErr w:type="spellStart"/>
            <w:r w:rsidRPr="006E23DF">
              <w:t>class</w:t>
            </w:r>
            <w:proofErr w:type="spellEnd"/>
            <w:r w:rsidRPr="006E23DF">
              <w:t xml:space="preserve"> </w:t>
            </w:r>
            <w:proofErr w:type="spellStart"/>
            <w:r w:rsidRPr="006E23DF">
              <w:t>discussions</w:t>
            </w:r>
            <w:proofErr w:type="spellEnd"/>
          </w:p>
          <w:p w:rsidR="006E23DF" w:rsidRDefault="006E23DF" w:rsidP="006E23DF"/>
          <w:p w:rsidR="006E23DF" w:rsidRDefault="006E23DF" w:rsidP="006E23DF"/>
          <w:p w:rsidR="006E23DF" w:rsidRDefault="006E23DF" w:rsidP="006E23DF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Final </w:t>
            </w:r>
            <w:proofErr w:type="spellStart"/>
            <w:r>
              <w:t>Exams</w:t>
            </w:r>
            <w:proofErr w:type="spellEnd"/>
            <w:r>
              <w:t xml:space="preserve">, </w:t>
            </w:r>
            <w:proofErr w:type="spellStart"/>
            <w:r w:rsidR="00D0604A">
              <w:t>Intervention</w:t>
            </w:r>
            <w:proofErr w:type="spellEnd"/>
            <w:r w:rsidR="00D0604A">
              <w:t xml:space="preserve"> program </w:t>
            </w:r>
            <w:proofErr w:type="spellStart"/>
            <w:r w:rsidR="00D0604A">
              <w:t>assignment</w:t>
            </w:r>
            <w:proofErr w:type="spellEnd"/>
          </w:p>
          <w:p w:rsidR="006E23DF" w:rsidRDefault="006E23DF" w:rsidP="006E23DF">
            <w:proofErr w:type="spellStart"/>
            <w:r>
              <w:t>Exams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</w:t>
            </w:r>
            <w:proofErr w:type="spellStart"/>
            <w:r>
              <w:t>include</w:t>
            </w:r>
            <w:proofErr w:type="spellEnd"/>
            <w:r>
              <w:t xml:space="preserve"> 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multiplechoice</w:t>
            </w:r>
            <w:proofErr w:type="spellEnd"/>
            <w:r>
              <w:t xml:space="preserve">, </w:t>
            </w:r>
            <w:proofErr w:type="spellStart"/>
            <w:r>
              <w:t>fill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blanks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open-ended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>.</w:t>
            </w:r>
          </w:p>
          <w:p w:rsidR="006E23DF" w:rsidRDefault="006E23DF" w:rsidP="006F0D94">
            <w:proofErr w:type="spellStart"/>
            <w:r>
              <w:t>Grading</w:t>
            </w:r>
            <w:proofErr w:type="spellEnd"/>
            <w:r>
              <w:t xml:space="preserve">: </w:t>
            </w:r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25 % + </w:t>
            </w:r>
            <w:proofErr w:type="spellStart"/>
            <w:r w:rsidR="006F0D94">
              <w:t>assignment</w:t>
            </w:r>
            <w:proofErr w:type="spellEnd"/>
            <w:r w:rsidR="00D0604A">
              <w:t xml:space="preserve"> %25+ Final </w:t>
            </w:r>
            <w:proofErr w:type="spellStart"/>
            <w:r w:rsidR="00D0604A">
              <w:t>Exam</w:t>
            </w:r>
            <w:proofErr w:type="spellEnd"/>
            <w:r w:rsidR="00D0604A">
              <w:t xml:space="preserve"> 50% </w:t>
            </w:r>
          </w:p>
        </w:tc>
      </w:tr>
    </w:tbl>
    <w:p w:rsidR="00A01C67" w:rsidRDefault="00AA37EB">
      <w:proofErr w:type="spellStart"/>
      <w:r w:rsidRPr="00AA37EB">
        <w:t>Subjects</w:t>
      </w:r>
      <w:proofErr w:type="spellEnd"/>
      <w:r w:rsidRPr="00AA37EB">
        <w:t xml:space="preserve"> </w:t>
      </w:r>
      <w:proofErr w:type="spellStart"/>
      <w:r w:rsidRPr="00AA37EB">
        <w:t>by</w:t>
      </w:r>
      <w:proofErr w:type="spellEnd"/>
      <w:r w:rsidRPr="00AA37EB">
        <w:t xml:space="preserve"> </w:t>
      </w:r>
      <w:proofErr w:type="spellStart"/>
      <w:r w:rsidRPr="00AA37EB">
        <w:t>Weeks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A37EB" w:rsidTr="00AA37EB">
        <w:tc>
          <w:tcPr>
            <w:tcW w:w="9212" w:type="dxa"/>
          </w:tcPr>
          <w:p w:rsidR="00AE6014" w:rsidRDefault="00D0604A" w:rsidP="00D0604A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AE6014">
              <w:t>ıntroduction</w:t>
            </w:r>
            <w:proofErr w:type="spellEnd"/>
            <w:proofErr w:type="gram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AE6014">
              <w:t>health</w:t>
            </w:r>
            <w:proofErr w:type="spellEnd"/>
            <w:proofErr w:type="gramEnd"/>
            <w:r w:rsidR="00AE6014">
              <w:t xml:space="preserve"> </w:t>
            </w:r>
            <w:proofErr w:type="spellStart"/>
            <w:r w:rsidR="00AE6014">
              <w:t>and</w:t>
            </w:r>
            <w:proofErr w:type="spellEnd"/>
            <w:r w:rsidR="00AE6014">
              <w:t xml:space="preserve"> body </w:t>
            </w:r>
            <w:proofErr w:type="spellStart"/>
            <w:r w:rsidR="00AE6014">
              <w:t>systems</w:t>
            </w:r>
            <w:proofErr w:type="spell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AE6014">
              <w:t>health</w:t>
            </w:r>
            <w:proofErr w:type="spellEnd"/>
            <w:proofErr w:type="gramEnd"/>
            <w:r w:rsidR="00AE6014">
              <w:t xml:space="preserve"> </w:t>
            </w:r>
            <w:proofErr w:type="spellStart"/>
            <w:r w:rsidR="00AE6014">
              <w:t>behaviors</w:t>
            </w:r>
            <w:proofErr w:type="spell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AE6014">
              <w:t>health</w:t>
            </w:r>
            <w:proofErr w:type="spellEnd"/>
            <w:proofErr w:type="gramEnd"/>
            <w:r w:rsidR="00AE6014">
              <w:t xml:space="preserve"> </w:t>
            </w:r>
            <w:proofErr w:type="spellStart"/>
            <w:r w:rsidR="00AE6014">
              <w:t>promoting</w:t>
            </w:r>
            <w:proofErr w:type="spellEnd"/>
            <w:r w:rsidR="00AE6014">
              <w:t xml:space="preserve"> </w:t>
            </w:r>
            <w:proofErr w:type="spellStart"/>
            <w:r w:rsidR="00AE6014">
              <w:t>behaviors</w:t>
            </w:r>
            <w:proofErr w:type="spell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AE6014">
              <w:t>health</w:t>
            </w:r>
            <w:proofErr w:type="spellEnd"/>
            <w:proofErr w:type="gramEnd"/>
            <w:r w:rsidR="00AE6014">
              <w:t xml:space="preserve"> </w:t>
            </w:r>
            <w:proofErr w:type="spellStart"/>
            <w:r w:rsidR="00AE6014">
              <w:t>compromising</w:t>
            </w:r>
            <w:proofErr w:type="spellEnd"/>
            <w:r w:rsidR="00AE6014">
              <w:t xml:space="preserve"> </w:t>
            </w:r>
            <w:proofErr w:type="spellStart"/>
            <w:r w:rsidR="00AE6014">
              <w:t>behaviors</w:t>
            </w:r>
            <w:proofErr w:type="spell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AE6014">
              <w:t>stress</w:t>
            </w:r>
            <w:proofErr w:type="spellEnd"/>
            <w:proofErr w:type="gramEnd"/>
            <w:r w:rsidR="00AE6014">
              <w:t xml:space="preserve"> </w:t>
            </w:r>
            <w:proofErr w:type="spellStart"/>
            <w:r w:rsidR="00AE6014">
              <w:t>and</w:t>
            </w:r>
            <w:proofErr w:type="spellEnd"/>
            <w:r w:rsidR="00AE6014">
              <w:t xml:space="preserve"> </w:t>
            </w:r>
            <w:proofErr w:type="spellStart"/>
            <w:r w:rsidR="00AE6014">
              <w:t>coping</w:t>
            </w:r>
            <w:proofErr w:type="spell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AE6014">
              <w:t>managment</w:t>
            </w:r>
            <w:proofErr w:type="spellEnd"/>
            <w:proofErr w:type="gramEnd"/>
            <w:r w:rsidR="00AE6014">
              <w:t xml:space="preserve"> of </w:t>
            </w:r>
            <w:proofErr w:type="spellStart"/>
            <w:r w:rsidR="00AE6014">
              <w:t>discomfort</w:t>
            </w:r>
            <w:proofErr w:type="spell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AE6014">
              <w:t>mid</w:t>
            </w:r>
            <w:proofErr w:type="spellEnd"/>
            <w:proofErr w:type="gramEnd"/>
            <w:r w:rsidR="00AE6014">
              <w:t xml:space="preserve"> </w:t>
            </w:r>
            <w:proofErr w:type="spellStart"/>
            <w:r w:rsidR="00AE6014">
              <w:t>term</w:t>
            </w:r>
            <w:proofErr w:type="spellEnd"/>
          </w:p>
          <w:p w:rsidR="00AE6014" w:rsidRDefault="00D0604A" w:rsidP="00D0604A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F058BF">
              <w:t>presentations</w:t>
            </w:r>
            <w:proofErr w:type="spellEnd"/>
            <w:proofErr w:type="gram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F058BF">
              <w:t>presenatations</w:t>
            </w:r>
            <w:proofErr w:type="spellEnd"/>
            <w:proofErr w:type="gram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F058BF">
              <w:t>presenatations</w:t>
            </w:r>
            <w:proofErr w:type="spellEnd"/>
          </w:p>
          <w:p w:rsidR="00D0604A" w:rsidRDefault="00D0604A" w:rsidP="00D0604A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 </w:t>
            </w:r>
            <w:proofErr w:type="spellStart"/>
            <w:r w:rsidRPr="00D0604A">
              <w:t>chronic</w:t>
            </w:r>
            <w:proofErr w:type="spellEnd"/>
            <w:proofErr w:type="gramEnd"/>
            <w:r w:rsidRPr="00D0604A">
              <w:t xml:space="preserve">/terminal </w:t>
            </w:r>
            <w:proofErr w:type="spellStart"/>
            <w:r w:rsidRPr="00D0604A">
              <w:t>health</w:t>
            </w:r>
            <w:proofErr w:type="spellEnd"/>
            <w:r w:rsidRPr="00D0604A">
              <w:t xml:space="preserve"> </w:t>
            </w:r>
            <w:proofErr w:type="spellStart"/>
            <w:r w:rsidRPr="00D0604A">
              <w:t>disorders</w:t>
            </w:r>
            <w:proofErr w:type="spellEnd"/>
          </w:p>
          <w:p w:rsidR="00D0604A" w:rsidRDefault="00D0604A" w:rsidP="00D0604A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 </w:t>
            </w:r>
            <w:proofErr w:type="spellStart"/>
            <w:r w:rsidRPr="00D0604A">
              <w:t>using</w:t>
            </w:r>
            <w:proofErr w:type="spellEnd"/>
            <w:proofErr w:type="gramEnd"/>
            <w:r w:rsidRPr="00D0604A">
              <w:t xml:space="preserve"> </w:t>
            </w:r>
            <w:proofErr w:type="spellStart"/>
            <w:r w:rsidRPr="00D0604A">
              <w:t>health</w:t>
            </w:r>
            <w:proofErr w:type="spellEnd"/>
            <w:r w:rsidRPr="00D0604A">
              <w:t xml:space="preserve"> </w:t>
            </w:r>
            <w:proofErr w:type="spellStart"/>
            <w:r w:rsidRPr="00D0604A">
              <w:t>services</w:t>
            </w:r>
            <w:proofErr w:type="spellEnd"/>
          </w:p>
          <w:p w:rsidR="00D0604A" w:rsidRDefault="00D0604A" w:rsidP="00D0604A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 </w:t>
            </w:r>
            <w:proofErr w:type="spellStart"/>
            <w:r w:rsidRPr="00D0604A">
              <w:t>health</w:t>
            </w:r>
            <w:proofErr w:type="spellEnd"/>
            <w:proofErr w:type="gramEnd"/>
            <w:r w:rsidRPr="00D0604A">
              <w:t xml:space="preserve"> </w:t>
            </w:r>
            <w:proofErr w:type="spellStart"/>
            <w:r w:rsidRPr="00D0604A">
              <w:t>care</w:t>
            </w:r>
            <w:proofErr w:type="spellEnd"/>
            <w:r w:rsidRPr="00D0604A">
              <w:t xml:space="preserve"> </w:t>
            </w:r>
            <w:proofErr w:type="spellStart"/>
            <w:r w:rsidRPr="00D0604A">
              <w:t>work</w:t>
            </w:r>
            <w:proofErr w:type="spellEnd"/>
          </w:p>
          <w:p w:rsidR="00AA37EB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 </w:t>
            </w:r>
            <w:proofErr w:type="spellStart"/>
            <w:r w:rsidR="00AE6014">
              <w:t>overview</w:t>
            </w:r>
            <w:proofErr w:type="spellEnd"/>
            <w:proofErr w:type="gramEnd"/>
          </w:p>
        </w:tc>
      </w:tr>
    </w:tbl>
    <w:p w:rsidR="00CB225F" w:rsidRDefault="00CB225F"/>
    <w:p w:rsidR="00AA37EB" w:rsidRDefault="00CB225F">
      <w:proofErr w:type="spellStart"/>
      <w:r w:rsidRPr="00CB225F">
        <w:lastRenderedPageBreak/>
        <w:t>Assessment</w:t>
      </w:r>
      <w:proofErr w:type="spellEnd"/>
      <w:r w:rsidRPr="00CB225F">
        <w:t xml:space="preserve"> </w:t>
      </w:r>
      <w:proofErr w:type="spellStart"/>
      <w:r w:rsidRPr="00CB225F">
        <w:t>Method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82"/>
        <w:gridCol w:w="2953"/>
        <w:gridCol w:w="2953"/>
      </w:tblGrid>
      <w:tr w:rsidR="00CB225F" w:rsidTr="00CB225F">
        <w:tc>
          <w:tcPr>
            <w:tcW w:w="3382" w:type="dxa"/>
          </w:tcPr>
          <w:p w:rsidR="00C47D4F" w:rsidRDefault="00CB225F" w:rsidP="00C47D4F">
            <w:proofErr w:type="spellStart"/>
            <w:r>
              <w:t>Semester</w:t>
            </w:r>
            <w:proofErr w:type="spellEnd"/>
            <w:r>
              <w:t xml:space="preserve"> Works</w:t>
            </w:r>
          </w:p>
          <w:p w:rsidR="00C47D4F" w:rsidRDefault="00C47D4F" w:rsidP="00C47D4F">
            <w:proofErr w:type="spellStart"/>
            <w:r>
              <w:t>Attendance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Laboratory</w:t>
            </w:r>
            <w:proofErr w:type="spellEnd"/>
            <w:r>
              <w:t xml:space="preserve"> </w:t>
            </w:r>
          </w:p>
          <w:p w:rsidR="00C47D4F" w:rsidRDefault="00C47D4F" w:rsidP="00C47D4F">
            <w:r>
              <w:t xml:space="preserve">Application </w:t>
            </w:r>
          </w:p>
          <w:p w:rsidR="00C47D4F" w:rsidRDefault="00C47D4F" w:rsidP="00C47D4F">
            <w:proofErr w:type="spellStart"/>
            <w:r>
              <w:t>Fieldwork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Practice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Homework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  <w:r>
              <w:t xml:space="preserve"> Presentation </w:t>
            </w:r>
          </w:p>
          <w:p w:rsidR="00C47D4F" w:rsidRDefault="00CB225F" w:rsidP="00C47D4F">
            <w:r>
              <w:t>Project</w:t>
            </w:r>
            <w:r w:rsidR="00C47D4F">
              <w:t xml:space="preserve"> </w:t>
            </w:r>
          </w:p>
          <w:p w:rsidR="00C47D4F" w:rsidRDefault="00C47D4F" w:rsidP="00C47D4F">
            <w:proofErr w:type="spellStart"/>
            <w:r>
              <w:t>Seminar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exams</w:t>
            </w:r>
            <w:proofErr w:type="spellEnd"/>
            <w:r>
              <w:t xml:space="preserve"> </w:t>
            </w:r>
            <w:r w:rsidR="00CB225F">
              <w:t xml:space="preserve"> </w:t>
            </w:r>
          </w:p>
          <w:p w:rsidR="00CB225F" w:rsidRDefault="00C47D4F" w:rsidP="00C47D4F">
            <w:r>
              <w:t xml:space="preserve">Final </w:t>
            </w:r>
            <w:proofErr w:type="spellStart"/>
            <w:r>
              <w:t>exam</w:t>
            </w:r>
            <w:proofErr w:type="spellEnd"/>
            <w:r>
              <w:t xml:space="preserve"> </w:t>
            </w:r>
          </w:p>
        </w:tc>
        <w:tc>
          <w:tcPr>
            <w:tcW w:w="2953" w:type="dxa"/>
          </w:tcPr>
          <w:p w:rsidR="00CB225F" w:rsidRDefault="00CB225F">
            <w:proofErr w:type="spellStart"/>
            <w:r w:rsidRPr="00CB225F">
              <w:t>Number</w:t>
            </w:r>
            <w:proofErr w:type="spellEnd"/>
          </w:p>
          <w:p w:rsidR="00C47D4F" w:rsidRDefault="00C47D4F">
            <w:r>
              <w:t>14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1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1</w:t>
            </w:r>
          </w:p>
          <w:p w:rsidR="00C47D4F" w:rsidRDefault="00C47D4F">
            <w:r>
              <w:t>1</w:t>
            </w:r>
          </w:p>
          <w:p w:rsidR="00C47D4F" w:rsidRDefault="00C47D4F"/>
        </w:tc>
        <w:tc>
          <w:tcPr>
            <w:tcW w:w="2953" w:type="dxa"/>
          </w:tcPr>
          <w:p w:rsidR="00CB225F" w:rsidRDefault="00CB225F">
            <w:proofErr w:type="spellStart"/>
            <w:r w:rsidRPr="00CB225F">
              <w:t>Contribution</w:t>
            </w:r>
            <w:proofErr w:type="spellEnd"/>
          </w:p>
          <w:p w:rsidR="00C47D4F" w:rsidRDefault="00C47D4F">
            <w:r>
              <w:t>+5%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25%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25%</w:t>
            </w:r>
          </w:p>
          <w:p w:rsidR="00C47D4F" w:rsidRDefault="00C47D4F">
            <w:r>
              <w:t>50%</w:t>
            </w:r>
          </w:p>
        </w:tc>
      </w:tr>
    </w:tbl>
    <w:p w:rsidR="00191D40" w:rsidRDefault="00191D40" w:rsidP="00191D40"/>
    <w:p w:rsidR="00EC0BF3" w:rsidRDefault="00746D4D" w:rsidP="00D1541C">
      <w:pPr>
        <w:spacing w:line="240" w:lineRule="auto"/>
        <w:jc w:val="both"/>
      </w:pPr>
      <w:proofErr w:type="spellStart"/>
      <w:r>
        <w:t>Intervention</w:t>
      </w:r>
      <w:proofErr w:type="spellEnd"/>
      <w:r>
        <w:t xml:space="preserve"> Program (25 </w:t>
      </w:r>
      <w:proofErr w:type="spellStart"/>
      <w:r>
        <w:t>pts</w:t>
      </w:r>
      <w:proofErr w:type="spellEnd"/>
      <w:r>
        <w:t xml:space="preserve">)- Using a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learned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in </w:t>
      </w:r>
      <w:proofErr w:type="spellStart"/>
      <w:r>
        <w:t>class</w:t>
      </w:r>
      <w:proofErr w:type="spellEnd"/>
      <w:r>
        <w:t xml:space="preserve">, </w:t>
      </w:r>
      <w:proofErr w:type="spellStart"/>
      <w:r w:rsidR="00A136E5">
        <w:t>design</w:t>
      </w:r>
      <w:proofErr w:type="spellEnd"/>
      <w:r>
        <w:t xml:space="preserve"> a </w:t>
      </w:r>
      <w:proofErr w:type="spellStart"/>
      <w:r>
        <w:t>hea</w:t>
      </w:r>
      <w:r w:rsidR="00EC0BF3">
        <w:t>lth</w:t>
      </w:r>
      <w:proofErr w:type="spellEnd"/>
      <w:r w:rsidR="00EC0BF3">
        <w:t xml:space="preserve"> </w:t>
      </w:r>
      <w:proofErr w:type="spellStart"/>
      <w:r w:rsidR="00EC0BF3">
        <w:t>behavior</w:t>
      </w:r>
      <w:proofErr w:type="spellEnd"/>
      <w:r w:rsidR="00EC0BF3">
        <w:t xml:space="preserve"> </w:t>
      </w:r>
      <w:proofErr w:type="spellStart"/>
      <w:r w:rsidR="00EC0BF3">
        <w:t>intervention</w:t>
      </w:r>
      <w:proofErr w:type="spellEnd"/>
      <w:r w:rsidR="00EC0BF3">
        <w:t xml:space="preserve">. </w:t>
      </w:r>
      <w:proofErr w:type="spellStart"/>
      <w:r w:rsidR="00D2380D" w:rsidRPr="00D2380D">
        <w:t>Details</w:t>
      </w:r>
      <w:proofErr w:type="spellEnd"/>
      <w:r w:rsidR="00D2380D" w:rsidRPr="00D2380D">
        <w:t xml:space="preserve"> of </w:t>
      </w:r>
      <w:proofErr w:type="spellStart"/>
      <w:r w:rsidR="00D2380D" w:rsidRPr="00D2380D">
        <w:t>the</w:t>
      </w:r>
      <w:proofErr w:type="spellEnd"/>
      <w:r w:rsidR="00D2380D" w:rsidRPr="00D2380D">
        <w:t xml:space="preserve"> </w:t>
      </w:r>
      <w:proofErr w:type="spellStart"/>
      <w:r w:rsidR="00D2380D" w:rsidRPr="00D2380D">
        <w:t>assignment</w:t>
      </w:r>
      <w:proofErr w:type="spellEnd"/>
      <w:r w:rsidR="00D2380D" w:rsidRPr="00D2380D">
        <w:t xml:space="preserve"> </w:t>
      </w:r>
      <w:proofErr w:type="spellStart"/>
      <w:r w:rsidR="00D2380D" w:rsidRPr="00D2380D">
        <w:t>and</w:t>
      </w:r>
      <w:proofErr w:type="spellEnd"/>
      <w:r w:rsidR="00D2380D" w:rsidRPr="00D2380D">
        <w:t xml:space="preserve"> a </w:t>
      </w:r>
      <w:proofErr w:type="spellStart"/>
      <w:r w:rsidR="00D2380D" w:rsidRPr="00D2380D">
        <w:t>rubric</w:t>
      </w:r>
      <w:proofErr w:type="spellEnd"/>
      <w:r w:rsidR="00D2380D" w:rsidRPr="00D2380D">
        <w:t xml:space="preserve"> </w:t>
      </w:r>
      <w:proofErr w:type="spellStart"/>
      <w:r w:rsidR="00D2380D" w:rsidRPr="00D2380D">
        <w:t>will</w:t>
      </w:r>
      <w:proofErr w:type="spellEnd"/>
      <w:r w:rsidR="00D2380D" w:rsidRPr="00D2380D">
        <w:t xml:space="preserve"> be </w:t>
      </w:r>
      <w:proofErr w:type="spellStart"/>
      <w:r w:rsidR="00D2380D" w:rsidRPr="00D2380D">
        <w:t>posted</w:t>
      </w:r>
      <w:proofErr w:type="spellEnd"/>
      <w:r w:rsidR="00D2380D" w:rsidRPr="00D2380D">
        <w:t>.</w:t>
      </w:r>
      <w:r w:rsidR="00D2380D">
        <w:t xml:space="preserve"> </w:t>
      </w:r>
      <w:bookmarkStart w:id="0" w:name="_GoBack"/>
      <w:bookmarkEnd w:id="0"/>
      <w:proofErr w:type="spellStart"/>
      <w:r w:rsidR="00EC0BF3">
        <w:t>This</w:t>
      </w:r>
      <w:proofErr w:type="spellEnd"/>
      <w:r w:rsidR="00EC0BF3">
        <w:t xml:space="preserve"> </w:t>
      </w:r>
      <w:proofErr w:type="spellStart"/>
      <w:r w:rsidR="00EC0BF3">
        <w:t>assignment</w:t>
      </w:r>
      <w:proofErr w:type="spellEnd"/>
      <w:r w:rsidR="00EC0BF3">
        <w:t xml:space="preserve"> </w:t>
      </w:r>
      <w:proofErr w:type="spellStart"/>
      <w:r w:rsidR="00EC0BF3">
        <w:t>should</w:t>
      </w:r>
      <w:proofErr w:type="spellEnd"/>
      <w:r w:rsidR="00EC0BF3">
        <w:t xml:space="preserve"> </w:t>
      </w:r>
      <w:proofErr w:type="spellStart"/>
      <w:r w:rsidR="00EC0BF3">
        <w:t>include</w:t>
      </w:r>
      <w:proofErr w:type="spellEnd"/>
      <w:r w:rsidR="00EC0BF3">
        <w:t>:</w:t>
      </w:r>
    </w:p>
    <w:p w:rsidR="00EC0BF3" w:rsidRDefault="00EC0BF3" w:rsidP="00D1541C">
      <w:pPr>
        <w:spacing w:line="240" w:lineRule="auto"/>
        <w:ind w:firstLine="708"/>
        <w:jc w:val="both"/>
      </w:pPr>
      <w:proofErr w:type="gramStart"/>
      <w:r>
        <w:t>a</w:t>
      </w:r>
      <w:proofErr w:type="gram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 w:rsidR="00C92638">
        <w:t>want</w:t>
      </w:r>
      <w:proofErr w:type="spellEnd"/>
      <w:r w:rsidR="00C92638">
        <w:t xml:space="preserve"> </w:t>
      </w:r>
      <w:proofErr w:type="spellStart"/>
      <w:r w:rsidR="00C92638">
        <w:t>to</w:t>
      </w:r>
      <w:proofErr w:type="spellEnd"/>
      <w:r w:rsidR="00C92638">
        <w:t xml:space="preserve"> </w:t>
      </w:r>
      <w:proofErr w:type="spellStart"/>
      <w:r w:rsidR="00C92638">
        <w:t>change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an </w:t>
      </w:r>
      <w:proofErr w:type="spellStart"/>
      <w:r>
        <w:t>explanation</w:t>
      </w:r>
      <w:proofErr w:type="spellEnd"/>
      <w:r w:rsidR="00C92638">
        <w:t xml:space="preserve"> of </w:t>
      </w:r>
      <w:proofErr w:type="spellStart"/>
      <w:r w:rsidR="00C92638">
        <w:t>why</w:t>
      </w:r>
      <w:proofErr w:type="spellEnd"/>
      <w:r w:rsidR="00C92638">
        <w:t xml:space="preserve"> </w:t>
      </w:r>
      <w:proofErr w:type="spellStart"/>
      <w:r w:rsidR="00C92638">
        <w:t>you</w:t>
      </w:r>
      <w:proofErr w:type="spellEnd"/>
      <w:r w:rsidR="00C92638">
        <w:t xml:space="preserve"> </w:t>
      </w:r>
      <w:proofErr w:type="spellStart"/>
      <w:r w:rsidR="00C92638">
        <w:t>chose</w:t>
      </w:r>
      <w:proofErr w:type="spellEnd"/>
      <w:r w:rsidR="00C92638">
        <w:t xml:space="preserve"> </w:t>
      </w:r>
      <w:proofErr w:type="spellStart"/>
      <w:r w:rsidR="00C92638">
        <w:t>this</w:t>
      </w:r>
      <w:proofErr w:type="spellEnd"/>
      <w:r w:rsidR="00C92638">
        <w:t xml:space="preserve"> </w:t>
      </w:r>
      <w:proofErr w:type="spellStart"/>
      <w:r w:rsidR="00C92638">
        <w:t>behavior</w:t>
      </w:r>
      <w:proofErr w:type="spellEnd"/>
    </w:p>
    <w:p w:rsidR="00746D4D" w:rsidRDefault="00EC0BF3" w:rsidP="00D1541C">
      <w:pPr>
        <w:spacing w:line="240" w:lineRule="auto"/>
        <w:ind w:firstLine="708"/>
        <w:jc w:val="both"/>
      </w:pPr>
      <w:proofErr w:type="gramStart"/>
      <w:r>
        <w:t>b</w:t>
      </w:r>
      <w:proofErr w:type="gramEnd"/>
      <w:r>
        <w:t xml:space="preserve">. </w:t>
      </w:r>
      <w:proofErr w:type="spellStart"/>
      <w:r w:rsidR="00C92638">
        <w:t>the</w:t>
      </w:r>
      <w:proofErr w:type="spellEnd"/>
      <w:r w:rsidR="00C92638">
        <w:t xml:space="preserve"> </w:t>
      </w:r>
      <w:proofErr w:type="spellStart"/>
      <w:r w:rsidR="00C92638">
        <w:t>theory</w:t>
      </w:r>
      <w:proofErr w:type="spellEnd"/>
      <w:r w:rsidR="00C92638">
        <w:t>/</w:t>
      </w:r>
      <w:proofErr w:type="spellStart"/>
      <w:r w:rsidR="00C92638">
        <w:t>intervention</w:t>
      </w:r>
      <w:proofErr w:type="spellEnd"/>
      <w:r w:rsidR="00C92638">
        <w:t xml:space="preserve"> </w:t>
      </w:r>
      <w:proofErr w:type="spellStart"/>
      <w:r w:rsidR="00C92638">
        <w:t>strategies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 w:rsidR="00C92638">
        <w:t>want</w:t>
      </w:r>
      <w:proofErr w:type="spellEnd"/>
      <w:r w:rsidR="00C92638">
        <w:t xml:space="preserve"> </w:t>
      </w:r>
      <w:proofErr w:type="spellStart"/>
      <w:r w:rsidR="00C92638">
        <w:t>to</w:t>
      </w:r>
      <w:proofErr w:type="spellEnd"/>
      <w:r w:rsidR="00C92638">
        <w:t xml:space="preserve"> </w:t>
      </w:r>
      <w:proofErr w:type="spellStart"/>
      <w:r w:rsidR="00C92638">
        <w:t>apply</w:t>
      </w:r>
      <w:proofErr w:type="spellEnd"/>
      <w:r>
        <w:t xml:space="preserve"> (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why</w:t>
      </w:r>
      <w:proofErr w:type="spellEnd"/>
      <w:r>
        <w:t>?)</w:t>
      </w:r>
    </w:p>
    <w:p w:rsidR="00C92638" w:rsidRDefault="00C92638" w:rsidP="00D1541C">
      <w:pPr>
        <w:spacing w:line="240" w:lineRule="auto"/>
        <w:ind w:firstLine="708"/>
        <w:jc w:val="both"/>
      </w:pPr>
      <w:proofErr w:type="gramStart"/>
      <w:r>
        <w:t>c</w:t>
      </w:r>
      <w:proofErr w:type="gramEnd"/>
      <w:r>
        <w:t xml:space="preserve">. </w:t>
      </w:r>
      <w:proofErr w:type="spellStart"/>
      <w:r>
        <w:t>research</w:t>
      </w:r>
      <w:proofErr w:type="spellEnd"/>
      <w:r>
        <w:t xml:space="preserve">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topic</w:t>
      </w:r>
      <w:proofErr w:type="spellEnd"/>
    </w:p>
    <w:p w:rsidR="00C92638" w:rsidRDefault="00C92638" w:rsidP="00D1541C">
      <w:pPr>
        <w:spacing w:line="240" w:lineRule="auto"/>
        <w:ind w:firstLine="708"/>
        <w:jc w:val="both"/>
      </w:pPr>
      <w:proofErr w:type="gramStart"/>
      <w:r>
        <w:t>d</w:t>
      </w:r>
      <w:proofErr w:type="gramEnd"/>
      <w:r>
        <w:t xml:space="preserve">.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characteristics</w:t>
      </w:r>
      <w:proofErr w:type="spellEnd"/>
    </w:p>
    <w:p w:rsidR="00C92638" w:rsidRDefault="00C92638" w:rsidP="00D1541C">
      <w:pPr>
        <w:spacing w:line="240" w:lineRule="auto"/>
        <w:ind w:firstLine="708"/>
        <w:jc w:val="both"/>
      </w:pPr>
      <w:proofErr w:type="gramStart"/>
      <w:r>
        <w:t>e</w:t>
      </w:r>
      <w:proofErr w:type="gramEnd"/>
      <w:r>
        <w:t xml:space="preserve">. </w:t>
      </w:r>
      <w:proofErr w:type="spellStart"/>
      <w:r w:rsidR="0098314F">
        <w:t>steps</w:t>
      </w:r>
      <w:proofErr w:type="spellEnd"/>
      <w:r w:rsidR="0098314F">
        <w:t xml:space="preserve"> of </w:t>
      </w:r>
      <w:proofErr w:type="spellStart"/>
      <w:r w:rsidR="0098314F">
        <w:t>the</w:t>
      </w:r>
      <w:proofErr w:type="spellEnd"/>
      <w:r w:rsidR="0098314F">
        <w:t xml:space="preserve"> </w:t>
      </w:r>
      <w:proofErr w:type="spellStart"/>
      <w:r w:rsidR="0098314F">
        <w:t>intervention</w:t>
      </w:r>
      <w:proofErr w:type="spellEnd"/>
      <w:r w:rsidR="0098314F">
        <w:t xml:space="preserve"> (</w:t>
      </w:r>
      <w:proofErr w:type="spellStart"/>
      <w:r w:rsidR="0098314F">
        <w:t>techniques</w:t>
      </w:r>
      <w:proofErr w:type="spellEnd"/>
      <w:r w:rsidR="0098314F">
        <w:t xml:space="preserve">, </w:t>
      </w:r>
      <w:proofErr w:type="spellStart"/>
      <w:r w:rsidR="0098314F">
        <w:t>material</w:t>
      </w:r>
      <w:proofErr w:type="spellEnd"/>
      <w:r w:rsidR="0098314F">
        <w:t xml:space="preserve"> </w:t>
      </w:r>
      <w:proofErr w:type="spellStart"/>
      <w:r w:rsidR="0098314F">
        <w:t>etc</w:t>
      </w:r>
      <w:proofErr w:type="spellEnd"/>
      <w:r w:rsidR="0098314F">
        <w:t xml:space="preserve">) </w:t>
      </w:r>
    </w:p>
    <w:p w:rsidR="00191D40" w:rsidRDefault="00191D40" w:rsidP="00D1541C">
      <w:pPr>
        <w:spacing w:line="240" w:lineRule="auto"/>
        <w:jc w:val="both"/>
      </w:pPr>
      <w:r>
        <w:t xml:space="preserve">Class Presence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(+5 </w:t>
      </w:r>
      <w:proofErr w:type="spellStart"/>
      <w:r>
        <w:t>pts</w:t>
      </w:r>
      <w:proofErr w:type="spellEnd"/>
      <w:r>
        <w:t xml:space="preserve">)-  Class presence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. 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rewarded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proofErr w:type="gramStart"/>
      <w:r>
        <w:t>bonus</w:t>
      </w:r>
      <w:proofErr w:type="spellEnd"/>
      <w:r>
        <w:t xml:space="preserve">  </w:t>
      </w:r>
      <w:proofErr w:type="spellStart"/>
      <w:r>
        <w:t>score</w:t>
      </w:r>
      <w:proofErr w:type="spellEnd"/>
      <w:proofErr w:type="gramEnd"/>
      <w:r>
        <w:t xml:space="preserve"> as </w:t>
      </w:r>
      <w:proofErr w:type="spellStart"/>
      <w:r>
        <w:t>long</w:t>
      </w:r>
      <w:proofErr w:type="spellEnd"/>
      <w:r>
        <w:t xml:space="preserve"> as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frequently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actively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recitations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lectures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repeatedly</w:t>
      </w:r>
      <w:proofErr w:type="spellEnd"/>
      <w:r>
        <w:t xml:space="preserve"> </w:t>
      </w:r>
      <w:proofErr w:type="spellStart"/>
      <w:r>
        <w:t>arrive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lecture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recitation</w:t>
      </w:r>
      <w:proofErr w:type="spellEnd"/>
      <w:r>
        <w:t xml:space="preserve"> </w:t>
      </w:r>
      <w:proofErr w:type="spellStart"/>
      <w:r>
        <w:t>wont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Class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bonus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. 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attendance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. 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signatures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grades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>.</w:t>
      </w:r>
    </w:p>
    <w:p w:rsidR="00191D40" w:rsidRDefault="00191D40" w:rsidP="00D1541C">
      <w:pPr>
        <w:spacing w:line="240" w:lineRule="auto"/>
        <w:jc w:val="both"/>
      </w:pPr>
      <w:proofErr w:type="spellStart"/>
      <w:r>
        <w:t>Cheating</w:t>
      </w:r>
      <w:proofErr w:type="spellEnd"/>
      <w:r>
        <w:t xml:space="preserve"> &amp; </w:t>
      </w:r>
      <w:proofErr w:type="spellStart"/>
      <w:r>
        <w:t>Plagiarism</w:t>
      </w:r>
      <w:proofErr w:type="spellEnd"/>
      <w:r>
        <w:t xml:space="preserve">- </w:t>
      </w:r>
      <w:proofErr w:type="spellStart"/>
      <w:r>
        <w:t>Any</w:t>
      </w:r>
      <w:proofErr w:type="spellEnd"/>
      <w:r>
        <w:t xml:space="preserve"> form of </w:t>
      </w:r>
      <w:proofErr w:type="spellStart"/>
      <w:r>
        <w:t>cheating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plagiarism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earn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</w:t>
      </w:r>
      <w:proofErr w:type="spellStart"/>
      <w:r>
        <w:t>failing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copy</w:t>
      </w:r>
      <w:proofErr w:type="spellEnd"/>
      <w:r>
        <w:t xml:space="preserve"> </w:t>
      </w:r>
      <w:proofErr w:type="spellStart"/>
      <w:r>
        <w:t>assignments</w:t>
      </w:r>
      <w:proofErr w:type="spellEnd"/>
      <w:r>
        <w:t xml:space="preserve">,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assignments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copied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cheat</w:t>
      </w:r>
      <w:proofErr w:type="spellEnd"/>
      <w:r>
        <w:t xml:space="preserve"> on </w:t>
      </w:r>
      <w:proofErr w:type="spellStart"/>
      <w:r>
        <w:t>tests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fail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test. </w:t>
      </w:r>
    </w:p>
    <w:p w:rsidR="00336E2F" w:rsidRDefault="00191D40" w:rsidP="00D1541C">
      <w:pPr>
        <w:spacing w:line="240" w:lineRule="auto"/>
        <w:jc w:val="both"/>
      </w:pPr>
      <w:proofErr w:type="spellStart"/>
      <w:r>
        <w:t>Late</w:t>
      </w:r>
      <w:proofErr w:type="spellEnd"/>
      <w:r>
        <w:t xml:space="preserve"> </w:t>
      </w:r>
      <w:proofErr w:type="spellStart"/>
      <w:r>
        <w:t>assignments</w:t>
      </w:r>
      <w:proofErr w:type="spellEnd"/>
      <w:r>
        <w:t xml:space="preserve">-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assignments</w:t>
      </w:r>
      <w:proofErr w:type="spellEnd"/>
      <w:r>
        <w:t xml:space="preserve"> </w:t>
      </w:r>
      <w:proofErr w:type="spellStart"/>
      <w:r>
        <w:t>won’t</w:t>
      </w:r>
      <w:proofErr w:type="spellEnd"/>
      <w:r>
        <w:t xml:space="preserve"> be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submissions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a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grade</w:t>
      </w:r>
      <w:proofErr w:type="spellEnd"/>
      <w:r>
        <w:t>.</w:t>
      </w:r>
    </w:p>
    <w:sectPr w:rsidR="00336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C4BC5"/>
    <w:multiLevelType w:val="hybridMultilevel"/>
    <w:tmpl w:val="F1B431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14D2F"/>
    <w:multiLevelType w:val="hybridMultilevel"/>
    <w:tmpl w:val="057CC8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C3"/>
    <w:rsid w:val="000A3215"/>
    <w:rsid w:val="001751C3"/>
    <w:rsid w:val="0017597D"/>
    <w:rsid w:val="00191D40"/>
    <w:rsid w:val="00336E2F"/>
    <w:rsid w:val="00581DBC"/>
    <w:rsid w:val="006E23DF"/>
    <w:rsid w:val="006F0D94"/>
    <w:rsid w:val="00746D4D"/>
    <w:rsid w:val="0098314F"/>
    <w:rsid w:val="00A01C67"/>
    <w:rsid w:val="00A136E5"/>
    <w:rsid w:val="00A9026A"/>
    <w:rsid w:val="00AA37EB"/>
    <w:rsid w:val="00AE6014"/>
    <w:rsid w:val="00AF26F6"/>
    <w:rsid w:val="00C47D4F"/>
    <w:rsid w:val="00C92638"/>
    <w:rsid w:val="00CB225F"/>
    <w:rsid w:val="00CF32DA"/>
    <w:rsid w:val="00D0604A"/>
    <w:rsid w:val="00D1541C"/>
    <w:rsid w:val="00D2380D"/>
    <w:rsid w:val="00DE02C5"/>
    <w:rsid w:val="00E66853"/>
    <w:rsid w:val="00EC0BF3"/>
    <w:rsid w:val="00EF7420"/>
    <w:rsid w:val="00F04838"/>
    <w:rsid w:val="00F058BF"/>
    <w:rsid w:val="00FA545F"/>
    <w:rsid w:val="00FC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5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5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C6CD9C9FF8BF842A65F01D2F3B5FC69" ma:contentTypeVersion="15" ma:contentTypeDescription="Yeni belge oluşturun." ma:contentTypeScope="" ma:versionID="b21ff29a802054eaa17a34fb473f6083">
  <xsd:schema xmlns:xsd="http://www.w3.org/2001/XMLSchema" xmlns:xs="http://www.w3.org/2001/XMLSchema" xmlns:p="http://schemas.microsoft.com/office/2006/metadata/properties" xmlns:ns2="230768b4-40c4-4457-9c0b-3c4fe9ac2e2e" xmlns:ns3="2522084b-0529-472d-868a-40bf58afcb4c" targetNamespace="http://schemas.microsoft.com/office/2006/metadata/properties" ma:root="true" ma:fieldsID="eee2754bbf40762bec9ea45723753498" ns2:_="" ns3:_="">
    <xsd:import namespace="230768b4-40c4-4457-9c0b-3c4fe9ac2e2e"/>
    <xsd:import namespace="2522084b-0529-472d-868a-40bf58afc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768b4-40c4-4457-9c0b-3c4fe9ac2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69adc9fa-319b-4521-a2f9-185322eb8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2084b-0529-472d-868a-40bf58afcb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ff1f8-f3c2-4fa3-bfae-c8f073e07b4c}" ma:internalName="TaxCatchAll" ma:showField="CatchAllData" ma:web="2522084b-0529-472d-868a-40bf58afc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2084b-0529-472d-868a-40bf58afcb4c" xsi:nil="true"/>
    <lcf76f155ced4ddcb4097134ff3c332f xmlns="230768b4-40c4-4457-9c0b-3c4fe9ac2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958859-FE0E-4FB1-B116-AB69681F95A6}"/>
</file>

<file path=customXml/itemProps2.xml><?xml version="1.0" encoding="utf-8"?>
<ds:datastoreItem xmlns:ds="http://schemas.openxmlformats.org/officeDocument/2006/customXml" ds:itemID="{62B01AE5-22D9-421A-B6E4-0B2E84BB8A62}"/>
</file>

<file path=customXml/itemProps3.xml><?xml version="1.0" encoding="utf-8"?>
<ds:datastoreItem xmlns:ds="http://schemas.openxmlformats.org/officeDocument/2006/customXml" ds:itemID="{5B773810-7DAE-45CE-8285-EC4394903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Sayan</dc:creator>
  <cp:keywords/>
  <dc:description/>
  <cp:lastModifiedBy>Aysegul Sayan</cp:lastModifiedBy>
  <cp:revision>32</cp:revision>
  <dcterms:created xsi:type="dcterms:W3CDTF">2023-09-26T19:18:00Z</dcterms:created>
  <dcterms:modified xsi:type="dcterms:W3CDTF">2023-10-04T04:40:00Z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0x0101006C6CD9C9FF8BF842A65F01D2F3B5FC69</vt:lpwstr>
  </property>
</Properties>
</file>