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814BF" w14:textId="33899814" w:rsidR="0099667F" w:rsidRDefault="00AB5ED9" w:rsidP="004513A2">
      <w:r>
        <w:rPr>
          <w:noProof/>
          <w:sz w:val="20"/>
        </w:rPr>
        <mc:AlternateContent>
          <mc:Choice Requires="wpg">
            <w:drawing>
              <wp:inline distT="0" distB="0" distL="0" distR="0" wp14:anchorId="409C056B" wp14:editId="3C889EA8">
                <wp:extent cx="6040582" cy="8229600"/>
                <wp:effectExtent l="0" t="0" r="17780" b="0"/>
                <wp:docPr id="1262994971"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582" cy="8229600"/>
                          <a:chOff x="0" y="0"/>
                          <a:chExt cx="8853" cy="12047"/>
                        </a:xfrm>
                      </wpg:grpSpPr>
                      <wps:wsp>
                        <wps:cNvPr id="1859403415" name="Text Box 110"/>
                        <wps:cNvSpPr txBox="1">
                          <a:spLocks/>
                        </wps:cNvSpPr>
                        <wps:spPr bwMode="auto">
                          <a:xfrm>
                            <a:off x="0" y="0"/>
                            <a:ext cx="8853" cy="12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6261E" w14:textId="77777777" w:rsidR="00AB5ED9" w:rsidRPr="00AB5ED9" w:rsidRDefault="00AB5ED9" w:rsidP="00AB5ED9">
                              <w:pPr>
                                <w:rPr>
                                  <w:sz w:val="30"/>
                                </w:rPr>
                              </w:pPr>
                            </w:p>
                            <w:p w14:paraId="0DB11342" w14:textId="77777777" w:rsidR="00AB5ED9" w:rsidRPr="00AB5ED9" w:rsidRDefault="00AB5ED9" w:rsidP="00AB5ED9">
                              <w:pPr>
                                <w:rPr>
                                  <w:sz w:val="30"/>
                                </w:rPr>
                              </w:pPr>
                            </w:p>
                            <w:p w14:paraId="5D3C93F5" w14:textId="77777777" w:rsidR="00AB5ED9" w:rsidRPr="00AB5ED9" w:rsidRDefault="00AB5ED9" w:rsidP="00AB5ED9">
                              <w:pPr>
                                <w:rPr>
                                  <w:sz w:val="30"/>
                                </w:rPr>
                              </w:pPr>
                            </w:p>
                            <w:p w14:paraId="7804F4B1" w14:textId="77777777" w:rsidR="00AB5ED9" w:rsidRPr="00AB5ED9" w:rsidRDefault="00AB5ED9" w:rsidP="00AB5ED9">
                              <w:pPr>
                                <w:rPr>
                                  <w:sz w:val="30"/>
                                </w:rPr>
                              </w:pPr>
                            </w:p>
                            <w:p w14:paraId="712C3092" w14:textId="77777777" w:rsidR="00AB5ED9" w:rsidRPr="00AB5ED9" w:rsidRDefault="00AB5ED9" w:rsidP="004513A2">
                              <w:pPr>
                                <w:spacing w:before="227"/>
                                <w:jc w:val="center"/>
                                <w:rPr>
                                  <w:b/>
                                  <w:sz w:val="28"/>
                                </w:rPr>
                              </w:pPr>
                              <w:r w:rsidRPr="00AB5ED9">
                                <w:rPr>
                                  <w:b/>
                                  <w:sz w:val="28"/>
                                </w:rPr>
                                <w:t>T.C.</w:t>
                              </w:r>
                            </w:p>
                            <w:p w14:paraId="12802D2F" w14:textId="5A5221F7" w:rsidR="00A55891" w:rsidRPr="00A55891" w:rsidRDefault="00AB5ED9" w:rsidP="004513A2">
                              <w:pPr>
                                <w:spacing w:before="227"/>
                                <w:jc w:val="center"/>
                                <w:rPr>
                                  <w:b/>
                                  <w:sz w:val="28"/>
                                </w:rPr>
                              </w:pPr>
                              <w:r w:rsidRPr="00AB5ED9">
                                <w:rPr>
                                  <w:b/>
                                  <w:sz w:val="28"/>
                                </w:rPr>
                                <w:t>ANKARA BİLİM ÜNİVERSİTESİ</w:t>
                              </w:r>
                            </w:p>
                            <w:p w14:paraId="47503E0F" w14:textId="656944C5" w:rsidR="00AB5ED9" w:rsidRPr="00A55891" w:rsidRDefault="00AB5ED9" w:rsidP="004513A2">
                              <w:pPr>
                                <w:spacing w:before="227"/>
                                <w:jc w:val="center"/>
                                <w:rPr>
                                  <w:b/>
                                  <w:sz w:val="28"/>
                                </w:rPr>
                              </w:pPr>
                              <w:r>
                                <w:rPr>
                                  <w:b/>
                                  <w:sz w:val="28"/>
                                </w:rPr>
                                <w:t>İNSAN VE TOPLUM BİLİMLERİ</w:t>
                              </w:r>
                              <w:r w:rsidRPr="00A55891">
                                <w:rPr>
                                  <w:b/>
                                  <w:sz w:val="28"/>
                                </w:rPr>
                                <w:t xml:space="preserve"> </w:t>
                              </w:r>
                              <w:r w:rsidRPr="00AB5ED9">
                                <w:rPr>
                                  <w:b/>
                                  <w:sz w:val="28"/>
                                </w:rPr>
                                <w:t>FAKÜLTESİ</w:t>
                              </w:r>
                            </w:p>
                            <w:p w14:paraId="6C69AA60" w14:textId="77777777" w:rsidR="00AB5ED9" w:rsidRPr="00AB5ED9" w:rsidRDefault="00AB5ED9" w:rsidP="00AB5ED9">
                              <w:pPr>
                                <w:rPr>
                                  <w:b/>
                                  <w:sz w:val="30"/>
                                </w:rPr>
                              </w:pPr>
                            </w:p>
                            <w:p w14:paraId="2CBA186A" w14:textId="77777777" w:rsidR="00AB5ED9" w:rsidRPr="00AB5ED9" w:rsidRDefault="00AB5ED9" w:rsidP="00AB5ED9">
                              <w:pPr>
                                <w:rPr>
                                  <w:b/>
                                  <w:sz w:val="30"/>
                                </w:rPr>
                              </w:pPr>
                            </w:p>
                            <w:p w14:paraId="7A4777F1" w14:textId="77777777" w:rsidR="00AB5ED9" w:rsidRPr="00AB5ED9" w:rsidRDefault="00AB5ED9" w:rsidP="00AB5ED9">
                              <w:pPr>
                                <w:rPr>
                                  <w:b/>
                                  <w:sz w:val="30"/>
                                </w:rPr>
                              </w:pPr>
                            </w:p>
                            <w:p w14:paraId="22D145CC" w14:textId="77777777" w:rsidR="00AB5ED9" w:rsidRPr="00AB5ED9" w:rsidRDefault="00AB5ED9" w:rsidP="00AB5ED9">
                              <w:pPr>
                                <w:rPr>
                                  <w:b/>
                                  <w:sz w:val="30"/>
                                </w:rPr>
                              </w:pPr>
                            </w:p>
                            <w:p w14:paraId="516F76A7" w14:textId="77777777" w:rsidR="00AB5ED9" w:rsidRPr="00AB5ED9" w:rsidRDefault="00AB5ED9" w:rsidP="004513A2">
                              <w:pPr>
                                <w:spacing w:before="176"/>
                                <w:jc w:val="center"/>
                                <w:rPr>
                                  <w:b/>
                                  <w:sz w:val="96"/>
                                </w:rPr>
                              </w:pPr>
                              <w:r w:rsidRPr="00AB5ED9">
                                <w:rPr>
                                  <w:b/>
                                  <w:sz w:val="96"/>
                                </w:rPr>
                                <w:t>STAJ</w:t>
                              </w:r>
                              <w:r w:rsidRPr="00AB5ED9">
                                <w:rPr>
                                  <w:b/>
                                  <w:spacing w:val="-4"/>
                                  <w:sz w:val="96"/>
                                </w:rPr>
                                <w:t xml:space="preserve"> </w:t>
                              </w:r>
                              <w:r w:rsidRPr="00AB5ED9">
                                <w:rPr>
                                  <w:b/>
                                  <w:sz w:val="96"/>
                                </w:rPr>
                                <w:t>DEFTERİ</w:t>
                              </w:r>
                            </w:p>
                          </w:txbxContent>
                        </wps:txbx>
                        <wps:bodyPr rot="0" vert="horz" wrap="square" lIns="0" tIns="0" rIns="0" bIns="0" anchor="t" anchorCtr="0" upright="1">
                          <a:noAutofit/>
                        </wps:bodyPr>
                      </wps:wsp>
                      <wps:wsp>
                        <wps:cNvPr id="1373892533" name="Text Box 109"/>
                        <wps:cNvSpPr txBox="1">
                          <a:spLocks/>
                        </wps:cNvSpPr>
                        <wps:spPr bwMode="auto">
                          <a:xfrm>
                            <a:off x="324" y="7087"/>
                            <a:ext cx="8200" cy="4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F4FD9" w14:textId="77777777" w:rsidR="00AB5ED9" w:rsidRPr="00AB5ED9" w:rsidRDefault="00AB5ED9" w:rsidP="00AB5ED9">
                              <w:pPr>
                                <w:spacing w:before="10"/>
                              </w:pPr>
                            </w:p>
                            <w:p w14:paraId="52373350" w14:textId="33A4852D" w:rsidR="00AB5ED9" w:rsidRPr="00AB5ED9" w:rsidRDefault="00AB5ED9" w:rsidP="00AB5ED9">
                              <w:pPr>
                                <w:ind w:left="237"/>
                                <w:rPr>
                                  <w:b/>
                                </w:rPr>
                              </w:pPr>
                              <w:r w:rsidRPr="00AB5ED9">
                                <w:rPr>
                                  <w:b/>
                                </w:rPr>
                                <w:t>BÖLÜMÜ:</w:t>
                              </w:r>
                              <w:r w:rsidR="004513A2">
                                <w:rPr>
                                  <w:b/>
                                </w:rPr>
                                <w:t xml:space="preserve"> YÖNETİM BİLİŞİM SİSTEMLERİ (İNGİLİZCE)</w:t>
                              </w:r>
                            </w:p>
                            <w:p w14:paraId="2AB86B17" w14:textId="77777777" w:rsidR="00AB5ED9" w:rsidRPr="00AB5ED9" w:rsidRDefault="00AB5ED9" w:rsidP="00AB5ED9">
                              <w:pPr>
                                <w:rPr>
                                  <w:b/>
                                </w:rPr>
                              </w:pPr>
                            </w:p>
                            <w:p w14:paraId="7FF121D3" w14:textId="689607EF" w:rsidR="00AB5ED9" w:rsidRPr="00AB5ED9" w:rsidRDefault="00AB5ED9" w:rsidP="00AB5ED9">
                              <w:pPr>
                                <w:ind w:left="237"/>
                                <w:rPr>
                                  <w:b/>
                                </w:rPr>
                              </w:pPr>
                              <w:r w:rsidRPr="00AB5ED9">
                                <w:rPr>
                                  <w:b/>
                                </w:rPr>
                                <w:t>NUMARASI</w:t>
                              </w:r>
                              <w:r w:rsidR="004513A2">
                                <w:rPr>
                                  <w:b/>
                                </w:rPr>
                                <w:t xml:space="preserve">: </w:t>
                              </w:r>
                              <w:r w:rsidR="002828BF">
                                <w:rPr>
                                  <w:b/>
                                </w:rPr>
                                <w:t>200123456</w:t>
                              </w:r>
                            </w:p>
                            <w:p w14:paraId="60AB9F00" w14:textId="77777777" w:rsidR="00AB5ED9" w:rsidRPr="00AB5ED9" w:rsidRDefault="00AB5ED9" w:rsidP="00AB5ED9">
                              <w:pPr>
                                <w:rPr>
                                  <w:b/>
                                </w:rPr>
                              </w:pPr>
                            </w:p>
                            <w:p w14:paraId="32FFACE0" w14:textId="3074424C" w:rsidR="00AB5ED9" w:rsidRPr="00AB5ED9" w:rsidRDefault="00AB5ED9" w:rsidP="00AB5ED9">
                              <w:pPr>
                                <w:ind w:left="237"/>
                                <w:rPr>
                                  <w:b/>
                                </w:rPr>
                              </w:pPr>
                              <w:r w:rsidRPr="00AB5ED9">
                                <w:rPr>
                                  <w:b/>
                                </w:rPr>
                                <w:t>ADI</w:t>
                              </w:r>
                              <w:r w:rsidRPr="00AB5ED9">
                                <w:rPr>
                                  <w:b/>
                                  <w:spacing w:val="-12"/>
                                </w:rPr>
                                <w:t xml:space="preserve"> </w:t>
                              </w:r>
                              <w:r w:rsidRPr="00AB5ED9">
                                <w:rPr>
                                  <w:b/>
                                </w:rPr>
                                <w:t>SOYADI:</w:t>
                              </w:r>
                              <w:r w:rsidR="008C6BED">
                                <w:rPr>
                                  <w:b/>
                                </w:rPr>
                                <w:t xml:space="preserve"> </w:t>
                              </w:r>
                              <w:r w:rsidR="002C4727">
                                <w:rPr>
                                  <w:b/>
                                </w:rPr>
                                <w:t>MERT KAYA</w:t>
                              </w:r>
                            </w:p>
                            <w:p w14:paraId="1597DA1B" w14:textId="77777777" w:rsidR="00AB5ED9" w:rsidRPr="00AB5ED9" w:rsidRDefault="00AB5ED9" w:rsidP="00AB5ED9">
                              <w:pPr>
                                <w:ind w:left="237"/>
                                <w:rPr>
                                  <w:b/>
                                </w:rPr>
                              </w:pPr>
                            </w:p>
                            <w:p w14:paraId="7D96F148" w14:textId="77777777" w:rsidR="00AB5ED9" w:rsidRPr="00AB5ED9" w:rsidRDefault="00AB5ED9" w:rsidP="00AB5ED9">
                              <w:pPr>
                                <w:ind w:left="237"/>
                                <w:rPr>
                                  <w:b/>
                                </w:rPr>
                              </w:pPr>
                            </w:p>
                            <w:p w14:paraId="22B34F32" w14:textId="77777777" w:rsidR="00AB5ED9" w:rsidRPr="00AB5ED9" w:rsidRDefault="00AB5ED9" w:rsidP="00AB5ED9">
                              <w:pPr>
                                <w:ind w:left="237"/>
                                <w:rPr>
                                  <w:b/>
                                </w:rPr>
                              </w:pPr>
                            </w:p>
                            <w:p w14:paraId="53F1E457" w14:textId="77777777" w:rsidR="00AB5ED9" w:rsidRPr="00AB5ED9" w:rsidRDefault="00AB5ED9" w:rsidP="00AB5ED9">
                              <w:pPr>
                                <w:ind w:left="237"/>
                                <w:rPr>
                                  <w:b/>
                                </w:rPr>
                              </w:pPr>
                            </w:p>
                            <w:p w14:paraId="01D1B9C5" w14:textId="77777777" w:rsidR="00AB5ED9" w:rsidRPr="00AB5ED9" w:rsidRDefault="00AB5ED9" w:rsidP="00AB5ED9">
                              <w:pPr>
                                <w:ind w:left="237"/>
                                <w:rPr>
                                  <w:b/>
                                </w:rPr>
                              </w:pPr>
                            </w:p>
                            <w:p w14:paraId="65D07E13" w14:textId="77777777" w:rsidR="00AB5ED9" w:rsidRPr="00AB5ED9" w:rsidRDefault="00AB5ED9" w:rsidP="00AB5ED9">
                              <w:pPr>
                                <w:ind w:left="237"/>
                                <w:rPr>
                                  <w:b/>
                                </w:rPr>
                              </w:pPr>
                            </w:p>
                            <w:p w14:paraId="0A819200" w14:textId="77777777" w:rsidR="00AB5ED9" w:rsidRPr="00AB5ED9" w:rsidRDefault="00AB5ED9" w:rsidP="00AB5ED9">
                              <w:pPr>
                                <w:ind w:left="237"/>
                                <w:rPr>
                                  <w:b/>
                                </w:rPr>
                              </w:pPr>
                            </w:p>
                            <w:p w14:paraId="27CAAE1E" w14:textId="29E8005C" w:rsidR="00AB5ED9" w:rsidRPr="00AB5ED9" w:rsidRDefault="00AB5ED9" w:rsidP="00AB5ED9">
                              <w:pPr>
                                <w:ind w:left="237"/>
                                <w:rPr>
                                  <w:b/>
                                </w:rPr>
                              </w:pPr>
                            </w:p>
                          </w:txbxContent>
                        </wps:txbx>
                        <wps:bodyPr rot="0" vert="horz" wrap="square" lIns="0" tIns="0" rIns="0" bIns="0" anchor="t" anchorCtr="0" upright="1">
                          <a:noAutofit/>
                        </wps:bodyPr>
                      </wps:wsp>
                    </wpg:wgp>
                  </a:graphicData>
                </a:graphic>
              </wp:inline>
            </w:drawing>
          </mc:Choice>
          <mc:Fallback>
            <w:pict>
              <v:group w14:anchorId="409C056B" id="Group 108" o:spid="_x0000_s1026" style="width:475.65pt;height:9in;mso-position-horizontal-relative:char;mso-position-vertical-relative:line" coordsize="8853,12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">
                <v:shapetype id="_x0000_t202" coordsize="21600,21600" o:spt="202" path="m,l,21600r21600,l21600,xe">
                  <v:stroke joinstyle="miter"/>
                  <v:path gradientshapeok="t" o:connecttype="rect"/>
                </v:shapetype>
                <v:shape id="Text Box 110" o:spid="_x0000_s1027" type="#_x0000_t202" style="position:absolute;width:8853;height:12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" filled="f" stroked="f">
                  <v:path arrowok="t"/>
                  <v:textbox inset="0,0,0,0">
                    <w:txbxContent>
                      <w:p w14:paraId="35C6261E" w14:textId="77777777" w:rsidR="00AB5ED9" w:rsidRPr="00AB5ED9" w:rsidRDefault="00AB5ED9" w:rsidP="00AB5ED9">
                        <w:pPr>
                          <w:rPr>
                            <w:sz w:val="30"/>
                          </w:rPr>
                        </w:pPr>
                      </w:p>
                      <w:p w14:paraId="0DB11342" w14:textId="77777777" w:rsidR="00AB5ED9" w:rsidRPr="00AB5ED9" w:rsidRDefault="00AB5ED9" w:rsidP="00AB5ED9">
                        <w:pPr>
                          <w:rPr>
                            <w:sz w:val="30"/>
                          </w:rPr>
                        </w:pPr>
                      </w:p>
                      <w:p w14:paraId="5D3C93F5" w14:textId="77777777" w:rsidR="00AB5ED9" w:rsidRPr="00AB5ED9" w:rsidRDefault="00AB5ED9" w:rsidP="00AB5ED9">
                        <w:pPr>
                          <w:rPr>
                            <w:sz w:val="30"/>
                          </w:rPr>
                        </w:pPr>
                      </w:p>
                      <w:p w14:paraId="7804F4B1" w14:textId="77777777" w:rsidR="00AB5ED9" w:rsidRPr="00AB5ED9" w:rsidRDefault="00AB5ED9" w:rsidP="00AB5ED9">
                        <w:pPr>
                          <w:rPr>
                            <w:sz w:val="30"/>
                          </w:rPr>
                        </w:pPr>
                      </w:p>
                      <w:p w14:paraId="712C3092" w14:textId="77777777" w:rsidR="00AB5ED9" w:rsidRPr="00AB5ED9" w:rsidRDefault="00AB5ED9" w:rsidP="004513A2">
                        <w:pPr>
                          <w:spacing w:before="227"/>
                          <w:jc w:val="center"/>
                          <w:rPr>
                            <w:b/>
                            <w:sz w:val="28"/>
                          </w:rPr>
                        </w:pPr>
                        <w:r w:rsidRPr="00AB5ED9">
                          <w:rPr>
                            <w:b/>
                            <w:sz w:val="28"/>
                          </w:rPr>
                          <w:t>T.C.</w:t>
                        </w:r>
                      </w:p>
                      <w:p w14:paraId="12802D2F" w14:textId="5A5221F7" w:rsidR="00A55891" w:rsidRPr="00A55891" w:rsidRDefault="00AB5ED9" w:rsidP="004513A2">
                        <w:pPr>
                          <w:spacing w:before="227"/>
                          <w:jc w:val="center"/>
                          <w:rPr>
                            <w:b/>
                            <w:sz w:val="28"/>
                          </w:rPr>
                        </w:pPr>
                        <w:r w:rsidRPr="00AB5ED9">
                          <w:rPr>
                            <w:b/>
                            <w:sz w:val="28"/>
                          </w:rPr>
                          <w:t>ANKARA BİLİM ÜNİVERSİTESİ</w:t>
                        </w:r>
                      </w:p>
                      <w:p w14:paraId="47503E0F" w14:textId="656944C5" w:rsidR="00AB5ED9" w:rsidRPr="00A55891" w:rsidRDefault="00AB5ED9" w:rsidP="004513A2">
                        <w:pPr>
                          <w:spacing w:before="227"/>
                          <w:jc w:val="center"/>
                          <w:rPr>
                            <w:b/>
                            <w:sz w:val="28"/>
                          </w:rPr>
                        </w:pPr>
                        <w:r>
                          <w:rPr>
                            <w:b/>
                            <w:sz w:val="28"/>
                          </w:rPr>
                          <w:t>İNSAN VE TOPLUM BİLİMLERİ</w:t>
                        </w:r>
                        <w:r w:rsidRPr="00A55891">
                          <w:rPr>
                            <w:b/>
                            <w:sz w:val="28"/>
                          </w:rPr>
                          <w:t xml:space="preserve"> </w:t>
                        </w:r>
                        <w:r w:rsidRPr="00AB5ED9">
                          <w:rPr>
                            <w:b/>
                            <w:sz w:val="28"/>
                          </w:rPr>
                          <w:t>FAKÜLTESİ</w:t>
                        </w:r>
                      </w:p>
                      <w:p w14:paraId="6C69AA60" w14:textId="77777777" w:rsidR="00AB5ED9" w:rsidRPr="00AB5ED9" w:rsidRDefault="00AB5ED9" w:rsidP="00AB5ED9">
                        <w:pPr>
                          <w:rPr>
                            <w:b/>
                            <w:sz w:val="30"/>
                          </w:rPr>
                        </w:pPr>
                      </w:p>
                      <w:p w14:paraId="2CBA186A" w14:textId="77777777" w:rsidR="00AB5ED9" w:rsidRPr="00AB5ED9" w:rsidRDefault="00AB5ED9" w:rsidP="00AB5ED9">
                        <w:pPr>
                          <w:rPr>
                            <w:b/>
                            <w:sz w:val="30"/>
                          </w:rPr>
                        </w:pPr>
                      </w:p>
                      <w:p w14:paraId="7A4777F1" w14:textId="77777777" w:rsidR="00AB5ED9" w:rsidRPr="00AB5ED9" w:rsidRDefault="00AB5ED9" w:rsidP="00AB5ED9">
                        <w:pPr>
                          <w:rPr>
                            <w:b/>
                            <w:sz w:val="30"/>
                          </w:rPr>
                        </w:pPr>
                      </w:p>
                      <w:p w14:paraId="22D145CC" w14:textId="77777777" w:rsidR="00AB5ED9" w:rsidRPr="00AB5ED9" w:rsidRDefault="00AB5ED9" w:rsidP="00AB5ED9">
                        <w:pPr>
                          <w:rPr>
                            <w:b/>
                            <w:sz w:val="30"/>
                          </w:rPr>
                        </w:pPr>
                      </w:p>
                      <w:p w14:paraId="516F76A7" w14:textId="77777777" w:rsidR="00AB5ED9" w:rsidRPr="00AB5ED9" w:rsidRDefault="00AB5ED9" w:rsidP="004513A2">
                        <w:pPr>
                          <w:spacing w:before="176"/>
                          <w:jc w:val="center"/>
                          <w:rPr>
                            <w:b/>
                            <w:sz w:val="96"/>
                          </w:rPr>
                        </w:pPr>
                        <w:r w:rsidRPr="00AB5ED9">
                          <w:rPr>
                            <w:b/>
                            <w:sz w:val="96"/>
                          </w:rPr>
                          <w:t>STAJ</w:t>
                        </w:r>
                        <w:r w:rsidRPr="00AB5ED9">
                          <w:rPr>
                            <w:b/>
                            <w:spacing w:val="-4"/>
                            <w:sz w:val="96"/>
                          </w:rPr>
                          <w:t xml:space="preserve"> </w:t>
                        </w:r>
                        <w:r w:rsidRPr="00AB5ED9">
                          <w:rPr>
                            <w:b/>
                            <w:sz w:val="96"/>
                          </w:rPr>
                          <w:t>DEFTERİ</w:t>
                        </w:r>
                      </w:p>
                    </w:txbxContent>
                  </v:textbox>
                </v:shape>
                <v:shape id="Text Box 109" o:spid="_x0000_s1028" type="#_x0000_t202" style="position:absolute;left:324;top:7087;width:8200;height:4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" filled="f" stroked="f">
                  <v:path arrowok="t"/>
                  <v:textbox inset="0,0,0,0">
                    <w:txbxContent>
                      <w:p w14:paraId="5ECF4FD9" w14:textId="77777777" w:rsidR="00AB5ED9" w:rsidRPr="00AB5ED9" w:rsidRDefault="00AB5ED9" w:rsidP="00AB5ED9">
                        <w:pPr>
                          <w:spacing w:before="10"/>
                        </w:pPr>
                      </w:p>
                      <w:p w14:paraId="52373350" w14:textId="33A4852D" w:rsidR="00AB5ED9" w:rsidRPr="00AB5ED9" w:rsidRDefault="00AB5ED9" w:rsidP="00AB5ED9">
                        <w:pPr>
                          <w:ind w:left="237"/>
                          <w:rPr>
                            <w:b/>
                          </w:rPr>
                        </w:pPr>
                        <w:r w:rsidRPr="00AB5ED9">
                          <w:rPr>
                            <w:b/>
                          </w:rPr>
                          <w:t>BÖLÜMÜ:</w:t>
                        </w:r>
                        <w:r w:rsidR="004513A2">
                          <w:rPr>
                            <w:b/>
                          </w:rPr>
                          <w:t xml:space="preserve"> YÖNETİM BİLİŞİM SİSTEMLERİ (İNGİLİZCE)</w:t>
                        </w:r>
                      </w:p>
                      <w:p w14:paraId="2AB86B17" w14:textId="77777777" w:rsidR="00AB5ED9" w:rsidRPr="00AB5ED9" w:rsidRDefault="00AB5ED9" w:rsidP="00AB5ED9">
                        <w:pPr>
                          <w:rPr>
                            <w:b/>
                          </w:rPr>
                        </w:pPr>
                      </w:p>
                      <w:p w14:paraId="7FF121D3" w14:textId="689607EF" w:rsidR="00AB5ED9" w:rsidRPr="00AB5ED9" w:rsidRDefault="00AB5ED9" w:rsidP="00AB5ED9">
                        <w:pPr>
                          <w:ind w:left="237"/>
                          <w:rPr>
                            <w:b/>
                          </w:rPr>
                        </w:pPr>
                        <w:r w:rsidRPr="00AB5ED9">
                          <w:rPr>
                            <w:b/>
                          </w:rPr>
                          <w:t>NUMARASI</w:t>
                        </w:r>
                        <w:r w:rsidR="004513A2">
                          <w:rPr>
                            <w:b/>
                          </w:rPr>
                          <w:t xml:space="preserve">: </w:t>
                        </w:r>
                        <w:r w:rsidR="002828BF">
                          <w:rPr>
                            <w:b/>
                          </w:rPr>
                          <w:t>200123456</w:t>
                        </w:r>
                      </w:p>
                      <w:p w14:paraId="60AB9F00" w14:textId="77777777" w:rsidR="00AB5ED9" w:rsidRPr="00AB5ED9" w:rsidRDefault="00AB5ED9" w:rsidP="00AB5ED9">
                        <w:pPr>
                          <w:rPr>
                            <w:b/>
                          </w:rPr>
                        </w:pPr>
                      </w:p>
                      <w:p w14:paraId="32FFACE0" w14:textId="3074424C" w:rsidR="00AB5ED9" w:rsidRPr="00AB5ED9" w:rsidRDefault="00AB5ED9" w:rsidP="00AB5ED9">
                        <w:pPr>
                          <w:ind w:left="237"/>
                          <w:rPr>
                            <w:b/>
                          </w:rPr>
                        </w:pPr>
                        <w:r w:rsidRPr="00AB5ED9">
                          <w:rPr>
                            <w:b/>
                          </w:rPr>
                          <w:t>ADI</w:t>
                        </w:r>
                        <w:r w:rsidRPr="00AB5ED9">
                          <w:rPr>
                            <w:b/>
                            <w:spacing w:val="-12"/>
                          </w:rPr>
                          <w:t xml:space="preserve"> </w:t>
                        </w:r>
                        <w:r w:rsidRPr="00AB5ED9">
                          <w:rPr>
                            <w:b/>
                          </w:rPr>
                          <w:t>SOYADI:</w:t>
                        </w:r>
                        <w:r w:rsidR="008C6BED">
                          <w:rPr>
                            <w:b/>
                          </w:rPr>
                          <w:t xml:space="preserve"> </w:t>
                        </w:r>
                        <w:r w:rsidR="002C4727">
                          <w:rPr>
                            <w:b/>
                          </w:rPr>
                          <w:t>MERT KAYA</w:t>
                        </w:r>
                      </w:p>
                      <w:p w14:paraId="1597DA1B" w14:textId="77777777" w:rsidR="00AB5ED9" w:rsidRPr="00AB5ED9" w:rsidRDefault="00AB5ED9" w:rsidP="00AB5ED9">
                        <w:pPr>
                          <w:ind w:left="237"/>
                          <w:rPr>
                            <w:b/>
                          </w:rPr>
                        </w:pPr>
                      </w:p>
                      <w:p w14:paraId="7D96F148" w14:textId="77777777" w:rsidR="00AB5ED9" w:rsidRPr="00AB5ED9" w:rsidRDefault="00AB5ED9" w:rsidP="00AB5ED9">
                        <w:pPr>
                          <w:ind w:left="237"/>
                          <w:rPr>
                            <w:b/>
                          </w:rPr>
                        </w:pPr>
                      </w:p>
                      <w:p w14:paraId="22B34F32" w14:textId="77777777" w:rsidR="00AB5ED9" w:rsidRPr="00AB5ED9" w:rsidRDefault="00AB5ED9" w:rsidP="00AB5ED9">
                        <w:pPr>
                          <w:ind w:left="237"/>
                          <w:rPr>
                            <w:b/>
                          </w:rPr>
                        </w:pPr>
                      </w:p>
                      <w:p w14:paraId="53F1E457" w14:textId="77777777" w:rsidR="00AB5ED9" w:rsidRPr="00AB5ED9" w:rsidRDefault="00AB5ED9" w:rsidP="00AB5ED9">
                        <w:pPr>
                          <w:ind w:left="237"/>
                          <w:rPr>
                            <w:b/>
                          </w:rPr>
                        </w:pPr>
                      </w:p>
                      <w:p w14:paraId="01D1B9C5" w14:textId="77777777" w:rsidR="00AB5ED9" w:rsidRPr="00AB5ED9" w:rsidRDefault="00AB5ED9" w:rsidP="00AB5ED9">
                        <w:pPr>
                          <w:ind w:left="237"/>
                          <w:rPr>
                            <w:b/>
                          </w:rPr>
                        </w:pPr>
                      </w:p>
                      <w:p w14:paraId="65D07E13" w14:textId="77777777" w:rsidR="00AB5ED9" w:rsidRPr="00AB5ED9" w:rsidRDefault="00AB5ED9" w:rsidP="00AB5ED9">
                        <w:pPr>
                          <w:ind w:left="237"/>
                          <w:rPr>
                            <w:b/>
                          </w:rPr>
                        </w:pPr>
                      </w:p>
                      <w:p w14:paraId="0A819200" w14:textId="77777777" w:rsidR="00AB5ED9" w:rsidRPr="00AB5ED9" w:rsidRDefault="00AB5ED9" w:rsidP="00AB5ED9">
                        <w:pPr>
                          <w:ind w:left="237"/>
                          <w:rPr>
                            <w:b/>
                          </w:rPr>
                        </w:pPr>
                      </w:p>
                      <w:p w14:paraId="27CAAE1E" w14:textId="29E8005C" w:rsidR="00AB5ED9" w:rsidRPr="00AB5ED9" w:rsidRDefault="00AB5ED9" w:rsidP="00AB5ED9">
                        <w:pPr>
                          <w:ind w:left="237"/>
                          <w:rPr>
                            <w:b/>
                          </w:rPr>
                        </w:pPr>
                      </w:p>
                    </w:txbxContent>
                  </v:textbox>
                </v:shape>
                <w10:anchorlock/>
              </v:group>
            </w:pict>
          </mc:Fallback>
        </mc:AlternateContent>
      </w:r>
    </w:p>
    <w:p w14:paraId="2A53B507" w14:textId="77777777" w:rsidR="00806A38" w:rsidRDefault="00806A38" w:rsidP="004513A2"/>
    <w:p w14:paraId="0ED1F860" w14:textId="77777777" w:rsidR="00806A38" w:rsidRDefault="00806A38" w:rsidP="004513A2"/>
    <w:p w14:paraId="2BB83B5F" w14:textId="77777777" w:rsidR="00806A38" w:rsidRDefault="00806A38" w:rsidP="004513A2"/>
    <w:p w14:paraId="550BC3A2" w14:textId="77777777" w:rsidR="00806A38" w:rsidRDefault="00806A38" w:rsidP="004513A2"/>
    <w:p w14:paraId="6FA7CFAA" w14:textId="77777777" w:rsidR="00806A38" w:rsidRDefault="00806A38" w:rsidP="004513A2"/>
    <w:p w14:paraId="2BC4E190" w14:textId="77777777" w:rsidR="00806A38" w:rsidRDefault="00806A38" w:rsidP="004513A2"/>
    <w:p w14:paraId="43A1C150" w14:textId="1B5BC640" w:rsidR="009A2A71" w:rsidRDefault="009A2A71">
      <w:pPr>
        <w:widowControl/>
        <w:autoSpaceDE/>
        <w:autoSpaceDN/>
        <w:spacing w:after="160" w:line="259" w:lineRule="auto"/>
      </w:pPr>
    </w:p>
    <w:sdt>
      <w:sdtPr>
        <w:id w:val="-80987684"/>
        <w:docPartObj>
          <w:docPartGallery w:val="Table of Contents"/>
          <w:docPartUnique/>
        </w:docPartObj>
      </w:sdtPr>
      <w:sdtEndPr>
        <w:rPr>
          <w:rFonts w:ascii="Times New Roman" w:eastAsia="Times New Roman" w:hAnsi="Times New Roman" w:cs="Times New Roman"/>
          <w:b/>
          <w:bCs/>
          <w:color w:val="auto"/>
          <w:sz w:val="24"/>
          <w:szCs w:val="22"/>
          <w:lang w:eastAsia="en-US"/>
        </w:rPr>
      </w:sdtEndPr>
      <w:sdtContent>
        <w:p w14:paraId="2F81F1A8" w14:textId="23AEA258" w:rsidR="009A2A71" w:rsidRDefault="009A2A71">
          <w:pPr>
            <w:pStyle w:val="TBal"/>
            <w:rPr>
              <w:rFonts w:ascii="Times New Roman" w:hAnsi="Times New Roman" w:cs="Times New Roman"/>
              <w:color w:val="auto"/>
            </w:rPr>
          </w:pPr>
          <w:r w:rsidRPr="009A2A71">
            <w:rPr>
              <w:rFonts w:ascii="Times New Roman" w:hAnsi="Times New Roman" w:cs="Times New Roman"/>
              <w:color w:val="auto"/>
            </w:rPr>
            <w:t>İçindekiler</w:t>
          </w:r>
        </w:p>
        <w:p w14:paraId="6169AB9D" w14:textId="77777777" w:rsidR="009A2A71" w:rsidRPr="009A2A71" w:rsidRDefault="009A2A71" w:rsidP="009A2A71">
          <w:pPr>
            <w:rPr>
              <w:lang w:eastAsia="tr-TR"/>
            </w:rPr>
          </w:pPr>
        </w:p>
        <w:p w14:paraId="74D15CCB" w14:textId="460FC50C" w:rsidR="009A2A71" w:rsidRDefault="009A2A71">
          <w:pPr>
            <w:pStyle w:val="T1"/>
            <w:tabs>
              <w:tab w:val="right" w:leader="dot" w:pos="9628"/>
            </w:tabs>
            <w:rPr>
              <w:rFonts w:asciiTheme="minorHAnsi" w:eastAsiaTheme="minorEastAsia" w:hAnsiTheme="minorHAnsi" w:cstheme="minorBidi"/>
              <w:noProof/>
              <w:kern w:val="2"/>
              <w:sz w:val="22"/>
              <w:lang w:eastAsia="tr-TR"/>
              <w14:ligatures w14:val="standardContextual"/>
            </w:rPr>
          </w:pPr>
          <w:r>
            <w:fldChar w:fldCharType="begin"/>
          </w:r>
          <w:r>
            <w:instrText xml:space="preserve"> TOC \o "1-3" \h \z \u </w:instrText>
          </w:r>
          <w:r>
            <w:fldChar w:fldCharType="separate"/>
          </w:r>
          <w:hyperlink w:anchor="_Toc158121076" w:history="1">
            <w:r w:rsidRPr="00E04D86">
              <w:rPr>
                <w:rStyle w:val="Kpr"/>
                <w:b/>
                <w:bCs/>
                <w:noProof/>
              </w:rPr>
              <w:t>1. GİRİŞ</w:t>
            </w:r>
            <w:r>
              <w:rPr>
                <w:noProof/>
                <w:webHidden/>
              </w:rPr>
              <w:tab/>
            </w:r>
            <w:r>
              <w:rPr>
                <w:noProof/>
                <w:webHidden/>
              </w:rPr>
              <w:fldChar w:fldCharType="begin"/>
            </w:r>
            <w:r>
              <w:rPr>
                <w:noProof/>
                <w:webHidden/>
              </w:rPr>
              <w:instrText xml:space="preserve"> PAGEREF _Toc158121076 \h </w:instrText>
            </w:r>
            <w:r>
              <w:rPr>
                <w:noProof/>
                <w:webHidden/>
              </w:rPr>
            </w:r>
            <w:r>
              <w:rPr>
                <w:noProof/>
                <w:webHidden/>
              </w:rPr>
              <w:fldChar w:fldCharType="separate"/>
            </w:r>
            <w:r>
              <w:rPr>
                <w:noProof/>
                <w:webHidden/>
              </w:rPr>
              <w:t>3</w:t>
            </w:r>
            <w:r>
              <w:rPr>
                <w:noProof/>
                <w:webHidden/>
              </w:rPr>
              <w:fldChar w:fldCharType="end"/>
            </w:r>
          </w:hyperlink>
        </w:p>
        <w:p w14:paraId="1EE1BB07" w14:textId="6398F5FA" w:rsidR="009A2A71" w:rsidRDefault="009A2A71">
          <w:pPr>
            <w:pStyle w:val="T1"/>
            <w:tabs>
              <w:tab w:val="right" w:leader="dot" w:pos="9628"/>
            </w:tabs>
            <w:rPr>
              <w:rFonts w:asciiTheme="minorHAnsi" w:eastAsiaTheme="minorEastAsia" w:hAnsiTheme="minorHAnsi" w:cstheme="minorBidi"/>
              <w:noProof/>
              <w:kern w:val="2"/>
              <w:sz w:val="22"/>
              <w:lang w:eastAsia="tr-TR"/>
              <w14:ligatures w14:val="standardContextual"/>
            </w:rPr>
          </w:pPr>
          <w:hyperlink w:anchor="_Toc158121077" w:history="1">
            <w:r w:rsidRPr="00E04D86">
              <w:rPr>
                <w:rStyle w:val="Kpr"/>
                <w:b/>
                <w:bCs/>
                <w:noProof/>
              </w:rPr>
              <w:t>2. KURUMUN TANITIMI</w:t>
            </w:r>
            <w:r>
              <w:rPr>
                <w:noProof/>
                <w:webHidden/>
              </w:rPr>
              <w:tab/>
            </w:r>
            <w:r>
              <w:rPr>
                <w:noProof/>
                <w:webHidden/>
              </w:rPr>
              <w:fldChar w:fldCharType="begin"/>
            </w:r>
            <w:r>
              <w:rPr>
                <w:noProof/>
                <w:webHidden/>
              </w:rPr>
              <w:instrText xml:space="preserve"> PAGEREF _Toc158121077 \h </w:instrText>
            </w:r>
            <w:r>
              <w:rPr>
                <w:noProof/>
                <w:webHidden/>
              </w:rPr>
            </w:r>
            <w:r>
              <w:rPr>
                <w:noProof/>
                <w:webHidden/>
              </w:rPr>
              <w:fldChar w:fldCharType="separate"/>
            </w:r>
            <w:r>
              <w:rPr>
                <w:noProof/>
                <w:webHidden/>
              </w:rPr>
              <w:t>3</w:t>
            </w:r>
            <w:r>
              <w:rPr>
                <w:noProof/>
                <w:webHidden/>
              </w:rPr>
              <w:fldChar w:fldCharType="end"/>
            </w:r>
          </w:hyperlink>
        </w:p>
        <w:p w14:paraId="54D0C8F1" w14:textId="2B0E31EA" w:rsidR="009A2A71" w:rsidRDefault="009A2A71">
          <w:pPr>
            <w:pStyle w:val="T1"/>
            <w:tabs>
              <w:tab w:val="right" w:leader="dot" w:pos="9628"/>
            </w:tabs>
            <w:rPr>
              <w:rFonts w:asciiTheme="minorHAnsi" w:eastAsiaTheme="minorEastAsia" w:hAnsiTheme="minorHAnsi" w:cstheme="minorBidi"/>
              <w:noProof/>
              <w:kern w:val="2"/>
              <w:sz w:val="22"/>
              <w:lang w:eastAsia="tr-TR"/>
              <w14:ligatures w14:val="standardContextual"/>
            </w:rPr>
          </w:pPr>
          <w:hyperlink w:anchor="_Toc158121078" w:history="1">
            <w:r w:rsidRPr="00E04D86">
              <w:rPr>
                <w:rStyle w:val="Kpr"/>
                <w:b/>
                <w:bCs/>
                <w:noProof/>
              </w:rPr>
              <w:t>3. STAJ SÜRECİ</w:t>
            </w:r>
            <w:r>
              <w:rPr>
                <w:noProof/>
                <w:webHidden/>
              </w:rPr>
              <w:tab/>
            </w:r>
            <w:r>
              <w:rPr>
                <w:noProof/>
                <w:webHidden/>
              </w:rPr>
              <w:fldChar w:fldCharType="begin"/>
            </w:r>
            <w:r>
              <w:rPr>
                <w:noProof/>
                <w:webHidden/>
              </w:rPr>
              <w:instrText xml:space="preserve"> PAGEREF _Toc158121078 \h </w:instrText>
            </w:r>
            <w:r>
              <w:rPr>
                <w:noProof/>
                <w:webHidden/>
              </w:rPr>
            </w:r>
            <w:r>
              <w:rPr>
                <w:noProof/>
                <w:webHidden/>
              </w:rPr>
              <w:fldChar w:fldCharType="separate"/>
            </w:r>
            <w:r>
              <w:rPr>
                <w:noProof/>
                <w:webHidden/>
              </w:rPr>
              <w:t>3</w:t>
            </w:r>
            <w:r>
              <w:rPr>
                <w:noProof/>
                <w:webHidden/>
              </w:rPr>
              <w:fldChar w:fldCharType="end"/>
            </w:r>
          </w:hyperlink>
        </w:p>
        <w:p w14:paraId="68B9B7BD" w14:textId="6605B15C" w:rsidR="009A2A71" w:rsidRDefault="009A2A71">
          <w:pPr>
            <w:pStyle w:val="T1"/>
            <w:tabs>
              <w:tab w:val="right" w:leader="dot" w:pos="9628"/>
            </w:tabs>
            <w:rPr>
              <w:rFonts w:asciiTheme="minorHAnsi" w:eastAsiaTheme="minorEastAsia" w:hAnsiTheme="minorHAnsi" w:cstheme="minorBidi"/>
              <w:noProof/>
              <w:kern w:val="2"/>
              <w:sz w:val="22"/>
              <w:lang w:eastAsia="tr-TR"/>
              <w14:ligatures w14:val="standardContextual"/>
            </w:rPr>
          </w:pPr>
          <w:hyperlink w:anchor="_Toc158121079" w:history="1">
            <w:r w:rsidRPr="00E04D86">
              <w:rPr>
                <w:rStyle w:val="Kpr"/>
                <w:b/>
                <w:bCs/>
                <w:noProof/>
              </w:rPr>
              <w:t>4. SONUÇ</w:t>
            </w:r>
            <w:r>
              <w:rPr>
                <w:noProof/>
                <w:webHidden/>
              </w:rPr>
              <w:tab/>
            </w:r>
            <w:r>
              <w:rPr>
                <w:noProof/>
                <w:webHidden/>
              </w:rPr>
              <w:fldChar w:fldCharType="begin"/>
            </w:r>
            <w:r>
              <w:rPr>
                <w:noProof/>
                <w:webHidden/>
              </w:rPr>
              <w:instrText xml:space="preserve"> PAGEREF _Toc158121079 \h </w:instrText>
            </w:r>
            <w:r>
              <w:rPr>
                <w:noProof/>
                <w:webHidden/>
              </w:rPr>
            </w:r>
            <w:r>
              <w:rPr>
                <w:noProof/>
                <w:webHidden/>
              </w:rPr>
              <w:fldChar w:fldCharType="separate"/>
            </w:r>
            <w:r>
              <w:rPr>
                <w:noProof/>
                <w:webHidden/>
              </w:rPr>
              <w:t>5</w:t>
            </w:r>
            <w:r>
              <w:rPr>
                <w:noProof/>
                <w:webHidden/>
              </w:rPr>
              <w:fldChar w:fldCharType="end"/>
            </w:r>
          </w:hyperlink>
        </w:p>
        <w:p w14:paraId="37CAC6F8" w14:textId="5A7A41FE" w:rsidR="009A2A71" w:rsidRDefault="009A2A71">
          <w:pPr>
            <w:pStyle w:val="T1"/>
            <w:tabs>
              <w:tab w:val="right" w:leader="dot" w:pos="9628"/>
            </w:tabs>
            <w:rPr>
              <w:rFonts w:asciiTheme="minorHAnsi" w:eastAsiaTheme="minorEastAsia" w:hAnsiTheme="minorHAnsi" w:cstheme="minorBidi"/>
              <w:noProof/>
              <w:kern w:val="2"/>
              <w:sz w:val="22"/>
              <w:lang w:eastAsia="tr-TR"/>
              <w14:ligatures w14:val="standardContextual"/>
            </w:rPr>
          </w:pPr>
          <w:hyperlink w:anchor="_Toc158121080" w:history="1">
            <w:r w:rsidRPr="00E04D86">
              <w:rPr>
                <w:rStyle w:val="Kpr"/>
                <w:b/>
                <w:bCs/>
                <w:noProof/>
              </w:rPr>
              <w:t>5. KAYNAKÇA</w:t>
            </w:r>
            <w:r>
              <w:rPr>
                <w:noProof/>
                <w:webHidden/>
              </w:rPr>
              <w:tab/>
            </w:r>
            <w:r>
              <w:rPr>
                <w:noProof/>
                <w:webHidden/>
              </w:rPr>
              <w:fldChar w:fldCharType="begin"/>
            </w:r>
            <w:r>
              <w:rPr>
                <w:noProof/>
                <w:webHidden/>
              </w:rPr>
              <w:instrText xml:space="preserve"> PAGEREF _Toc158121080 \h </w:instrText>
            </w:r>
            <w:r>
              <w:rPr>
                <w:noProof/>
                <w:webHidden/>
              </w:rPr>
            </w:r>
            <w:r>
              <w:rPr>
                <w:noProof/>
                <w:webHidden/>
              </w:rPr>
              <w:fldChar w:fldCharType="separate"/>
            </w:r>
            <w:r>
              <w:rPr>
                <w:noProof/>
                <w:webHidden/>
              </w:rPr>
              <w:t>5</w:t>
            </w:r>
            <w:r>
              <w:rPr>
                <w:noProof/>
                <w:webHidden/>
              </w:rPr>
              <w:fldChar w:fldCharType="end"/>
            </w:r>
          </w:hyperlink>
        </w:p>
        <w:p w14:paraId="27207A79" w14:textId="793FF4DA" w:rsidR="009A2A71" w:rsidRDefault="009A2A71">
          <w:r>
            <w:rPr>
              <w:b/>
              <w:bCs/>
            </w:rPr>
            <w:fldChar w:fldCharType="end"/>
          </w:r>
        </w:p>
      </w:sdtContent>
    </w:sdt>
    <w:p w14:paraId="6BA735B9" w14:textId="77777777" w:rsidR="009A2A71" w:rsidRDefault="009A2A71">
      <w:pPr>
        <w:widowControl/>
        <w:autoSpaceDE/>
        <w:autoSpaceDN/>
        <w:spacing w:after="160" w:line="259" w:lineRule="auto"/>
        <w:sectPr w:rsidR="009A2A71" w:rsidSect="000046E9">
          <w:type w:val="continuous"/>
          <w:pgSz w:w="11906" w:h="16838" w:code="9"/>
          <w:pgMar w:top="1134" w:right="1134" w:bottom="1134" w:left="1134" w:header="709" w:footer="709" w:gutter="0"/>
          <w:cols w:space="708"/>
          <w:docGrid w:linePitch="360"/>
        </w:sectPr>
      </w:pPr>
    </w:p>
    <w:p w14:paraId="7F4F72A4" w14:textId="4DBE8523" w:rsidR="009225FF" w:rsidRDefault="00513EC3" w:rsidP="009225FF">
      <w:pPr>
        <w:pStyle w:val="Balk1"/>
        <w:rPr>
          <w:b/>
          <w:bCs/>
        </w:rPr>
      </w:pPr>
      <w:bookmarkStart w:id="0" w:name="_Toc158121076"/>
      <w:r w:rsidRPr="009225FF">
        <w:rPr>
          <w:b/>
          <w:bCs/>
        </w:rPr>
        <w:t xml:space="preserve">1. </w:t>
      </w:r>
      <w:r w:rsidR="009225FF" w:rsidRPr="009225FF">
        <w:rPr>
          <w:b/>
          <w:bCs/>
        </w:rPr>
        <w:t>GİRİŞ</w:t>
      </w:r>
      <w:bookmarkEnd w:id="0"/>
    </w:p>
    <w:p w14:paraId="119B7544" w14:textId="77777777" w:rsidR="009225FF" w:rsidRDefault="009225FF" w:rsidP="009225FF"/>
    <w:p w14:paraId="3B4D8BA7" w14:textId="4D77F07B" w:rsidR="009225FF" w:rsidRDefault="0090138F" w:rsidP="00F30A6F">
      <w:pPr>
        <w:jc w:val="both"/>
      </w:pPr>
      <w:r>
        <w:tab/>
        <w:t xml:space="preserve">Ankara Bilim Üniversitesi İnsan ve Toplum Bilimleri Fakültesi Yönetim Bilişim Sistemleri (İngilizce) Bölümü’nün </w:t>
      </w:r>
      <w:r w:rsidR="00F30A6F">
        <w:t>8. yarıyılında yapılması zorunlu olan bu stajın konusu, bilişim sistemleri</w:t>
      </w:r>
      <w:r w:rsidR="0074468F">
        <w:t>nin yönetim disiplini içerisindeki uygulamalarının pratikteki halini ö</w:t>
      </w:r>
      <w:r w:rsidR="00FF6DA2">
        <w:t xml:space="preserve">ğrenmektir. İnsan kaynakları alanındaki </w:t>
      </w:r>
      <w:r w:rsidR="00201506">
        <w:t xml:space="preserve">teorik bilgiler, stajın yapıldığı kurumda </w:t>
      </w:r>
      <w:r w:rsidR="006D1B3E">
        <w:t>uygulamalı olarak gerçekleştirilmektedir.</w:t>
      </w:r>
      <w:r w:rsidR="001E3C05">
        <w:t xml:space="preserve"> Teorik bilgilerin </w:t>
      </w:r>
      <w:r w:rsidR="00146D9B">
        <w:t>iş dünyasındaki işleyişini görmek, bu işleyişi öğrenmek, bu işleyişe aşinalık kazanmak ve mezuniyet sonrasında bu alanlarda iş bulmak amacıyla, bu staj</w:t>
      </w:r>
      <w:r w:rsidR="0083407A">
        <w:t xml:space="preserve"> gerçekleştirilmiştir.</w:t>
      </w:r>
    </w:p>
    <w:p w14:paraId="760D04B3" w14:textId="6C7A4C06" w:rsidR="0083407A" w:rsidRDefault="0083407A" w:rsidP="00F30A6F">
      <w:pPr>
        <w:jc w:val="both"/>
      </w:pPr>
      <w:r>
        <w:tab/>
      </w:r>
    </w:p>
    <w:p w14:paraId="260F6226" w14:textId="409F9600" w:rsidR="0083407A" w:rsidRDefault="0083407A" w:rsidP="00F30A6F">
      <w:pPr>
        <w:jc w:val="both"/>
      </w:pPr>
      <w:r>
        <w:tab/>
      </w:r>
      <w:r w:rsidR="00757FF3">
        <w:t xml:space="preserve">56 gün süren bu staj esnasında teorik bilgilerin </w:t>
      </w:r>
      <w:r w:rsidR="00FE028B">
        <w:t xml:space="preserve">iş hayatındaki karşılıkları idrak edilmiştir. </w:t>
      </w:r>
      <w:r w:rsidR="009802D8">
        <w:t xml:space="preserve">Kurum, insan kaynakları biriminde kullanılan </w:t>
      </w:r>
      <w:r w:rsidR="00576838">
        <w:t xml:space="preserve">bilişim teknolojilerine aşinalık kazanabilmem için beni kendi bünyesinde bulunan ve </w:t>
      </w:r>
      <w:r w:rsidR="00E4241E">
        <w:t xml:space="preserve">bilişim departmanının alt departmanı olarak oluşturulan </w:t>
      </w:r>
      <w:r w:rsidR="00F8388D">
        <w:t>yönetim bilişim departmanında istihdam etmiştir. B</w:t>
      </w:r>
      <w:r w:rsidR="006D130A">
        <w:t>öylece bana, hem insan kaynakları süreçlerini bir diğer deyişle insan kaynaklarının fonksiyonlarını detaylı olarak inceleme şansı</w:t>
      </w:r>
      <w:r w:rsidR="0085720A">
        <w:t xml:space="preserve"> verilmiştir hem de </w:t>
      </w:r>
      <w:r w:rsidR="00553ACF">
        <w:t xml:space="preserve">bu fonksiyonların </w:t>
      </w:r>
      <w:r w:rsidR="004D24F5">
        <w:t>bilişimle olan ilişkilerini öğrenmeme olanak tanınmıştır</w:t>
      </w:r>
      <w:r w:rsidR="006728C3">
        <w:t xml:space="preserve"> </w:t>
      </w:r>
      <w:sdt>
        <w:sdtPr>
          <w:id w:val="1331944316"/>
          <w:citation/>
        </w:sdtPr>
        <w:sdtContent>
          <w:r w:rsidR="00F42AF5">
            <w:fldChar w:fldCharType="begin"/>
          </w:r>
          <w:r w:rsidR="00F42AF5">
            <w:instrText xml:space="preserve"> CITATION Eda19 \l 1055 </w:instrText>
          </w:r>
          <w:r w:rsidR="00F42AF5">
            <w:fldChar w:fldCharType="separate"/>
          </w:r>
          <w:r w:rsidR="00F42AF5">
            <w:rPr>
              <w:noProof/>
            </w:rPr>
            <w:t>(Purutçuoğlu, 2019)</w:t>
          </w:r>
          <w:r w:rsidR="00F42AF5">
            <w:fldChar w:fldCharType="end"/>
          </w:r>
        </w:sdtContent>
      </w:sdt>
      <w:r w:rsidR="00F42AF5">
        <w:t>.</w:t>
      </w:r>
    </w:p>
    <w:p w14:paraId="425D6BFA" w14:textId="77777777" w:rsidR="004D24F5" w:rsidRDefault="004D24F5" w:rsidP="00F30A6F">
      <w:pPr>
        <w:jc w:val="both"/>
      </w:pPr>
    </w:p>
    <w:p w14:paraId="5BE4A0BB" w14:textId="222370A2" w:rsidR="004D24F5" w:rsidRDefault="004D24F5" w:rsidP="00F30A6F">
      <w:pPr>
        <w:jc w:val="both"/>
      </w:pPr>
      <w:r>
        <w:tab/>
      </w:r>
      <w:r w:rsidR="00940C39">
        <w:t xml:space="preserve">Sonuç olarak, firma tarafından staj esnasında kazandırılabilecek </w:t>
      </w:r>
      <w:r w:rsidR="00300260">
        <w:t xml:space="preserve">en sağlıklı </w:t>
      </w:r>
      <w:r w:rsidR="0099381A">
        <w:t>uygulamalı eğitim tarafıma kazandırılmıştır.</w:t>
      </w:r>
    </w:p>
    <w:p w14:paraId="7D635BF5" w14:textId="77777777" w:rsidR="0099381A" w:rsidRDefault="0099381A" w:rsidP="00F30A6F">
      <w:pPr>
        <w:jc w:val="both"/>
      </w:pPr>
    </w:p>
    <w:p w14:paraId="107CA5A0" w14:textId="2BD594BE" w:rsidR="0099381A" w:rsidRDefault="00DE51D9" w:rsidP="0099381A">
      <w:pPr>
        <w:pStyle w:val="Balk1"/>
        <w:rPr>
          <w:b/>
          <w:bCs/>
        </w:rPr>
      </w:pPr>
      <w:bookmarkStart w:id="1" w:name="_Toc158121077"/>
      <w:r>
        <w:rPr>
          <w:b/>
          <w:bCs/>
        </w:rPr>
        <w:t xml:space="preserve">2. </w:t>
      </w:r>
      <w:r w:rsidR="008515AF">
        <w:rPr>
          <w:b/>
          <w:bCs/>
        </w:rPr>
        <w:t>KURUMUN TANITIMI</w:t>
      </w:r>
      <w:bookmarkEnd w:id="1"/>
    </w:p>
    <w:p w14:paraId="1B52C782" w14:textId="77777777" w:rsidR="008515AF" w:rsidRDefault="008515AF" w:rsidP="008515AF"/>
    <w:p w14:paraId="4B21EBAF" w14:textId="39C8CC1A" w:rsidR="008515AF" w:rsidRDefault="008515AF" w:rsidP="00C37A72">
      <w:pPr>
        <w:jc w:val="both"/>
      </w:pPr>
      <w:r>
        <w:tab/>
      </w:r>
      <w:r w:rsidR="00304359">
        <w:t xml:space="preserve">Stajın yapıldığı kurum olan ABC Bilişim Teknolojileri A.Ş., </w:t>
      </w:r>
      <w:r w:rsidR="00BF78D6">
        <w:t xml:space="preserve">çeşitli kurumsal müşterilerine, yönetim süreçleri için bilişim teknolojileri üreten kurumsal bir firmadır. </w:t>
      </w:r>
      <w:r w:rsidR="00C37A72">
        <w:t xml:space="preserve">2011 yılında kurulan firma, </w:t>
      </w:r>
      <w:r w:rsidR="008E1903">
        <w:t xml:space="preserve">ismini kurucu ortaklarının baş harflerinden almıştır. </w:t>
      </w:r>
      <w:r w:rsidR="00B6488F">
        <w:t>Kuruluş yılında oldukça küçük</w:t>
      </w:r>
      <w:r w:rsidR="005F7C49">
        <w:t xml:space="preserve">, </w:t>
      </w:r>
      <w:r w:rsidR="00B6488F">
        <w:t xml:space="preserve">az sayıda çalışan </w:t>
      </w:r>
      <w:r w:rsidR="005F7C49">
        <w:t xml:space="preserve">ve yalnızca 2 müşterisi bulunan firma 2016 yılında </w:t>
      </w:r>
      <w:r w:rsidR="00857829">
        <w:t>müşteri sayısını 15</w:t>
      </w:r>
      <w:r w:rsidR="00376998">
        <w:t>’e</w:t>
      </w:r>
      <w:r w:rsidR="000959E2">
        <w:t xml:space="preserve"> </w:t>
      </w:r>
      <w:r w:rsidR="00376998">
        <w:t xml:space="preserve">çıkartmıştır. 2020 yılında ortaya çıkan pandemi </w:t>
      </w:r>
      <w:r w:rsidR="001F219F">
        <w:t xml:space="preserve">sayesinde çok büyük kurumsal firmalara hizmet vermeye başlamış ve bu sayede </w:t>
      </w:r>
      <w:r w:rsidR="003524FD">
        <w:t xml:space="preserve">beklenilenden çok daha hızlı bir şekilde büyümeyi başarmıştır. 2024 yılında mevcut kurumsal müşteri sayısı </w:t>
      </w:r>
      <w:r w:rsidR="000959E2">
        <w:t>86’dır.</w:t>
      </w:r>
    </w:p>
    <w:p w14:paraId="3D9F2EB2" w14:textId="77777777" w:rsidR="000959E2" w:rsidRDefault="000959E2" w:rsidP="00C37A72">
      <w:pPr>
        <w:jc w:val="both"/>
      </w:pPr>
    </w:p>
    <w:p w14:paraId="0D0F2C88" w14:textId="5DB3C95D" w:rsidR="000959E2" w:rsidRDefault="000959E2" w:rsidP="00C37A72">
      <w:pPr>
        <w:jc w:val="both"/>
      </w:pPr>
      <w:r>
        <w:tab/>
      </w:r>
      <w:r w:rsidR="00586EDE">
        <w:t xml:space="preserve">Stajın yapıldığı birim ise, firmanın </w:t>
      </w:r>
      <w:r w:rsidR="00F44376">
        <w:t xml:space="preserve">kendi bünyesinde bulunan </w:t>
      </w:r>
      <w:r w:rsidR="001B46BB">
        <w:t>bilişim teknolojileri</w:t>
      </w:r>
      <w:r w:rsidR="00F44376">
        <w:t xml:space="preserve"> </w:t>
      </w:r>
      <w:r w:rsidR="001B46BB">
        <w:t>departmanının</w:t>
      </w:r>
      <w:r w:rsidR="00F44376">
        <w:t xml:space="preserve"> altındaki yönetim</w:t>
      </w:r>
      <w:r w:rsidR="000A539E">
        <w:t xml:space="preserve"> – b</w:t>
      </w:r>
      <w:r w:rsidR="001B46BB">
        <w:t>ilişim</w:t>
      </w:r>
      <w:r w:rsidR="00F44376">
        <w:t xml:space="preserve"> birimidir. Bu birim</w:t>
      </w:r>
      <w:r w:rsidR="001B46BB">
        <w:t xml:space="preserve"> </w:t>
      </w:r>
      <w:r w:rsidR="000A539E">
        <w:t xml:space="preserve">bilişim teknolojilerinin, yönetim </w:t>
      </w:r>
      <w:r w:rsidR="00C15728">
        <w:t>disiplini için oluşturulan uygulamalarını içermekte, üretmekte ve satış sonrası desteğini sağlamaktadır.</w:t>
      </w:r>
    </w:p>
    <w:p w14:paraId="052B26B8" w14:textId="77777777" w:rsidR="00DD0F24" w:rsidRDefault="00DD0F24" w:rsidP="00C37A72">
      <w:pPr>
        <w:jc w:val="both"/>
      </w:pPr>
    </w:p>
    <w:p w14:paraId="358F10AA" w14:textId="33A544B9" w:rsidR="00DD0F24" w:rsidRDefault="00DD0F24" w:rsidP="00DD0F24">
      <w:pPr>
        <w:pStyle w:val="Balk1"/>
        <w:rPr>
          <w:b/>
          <w:bCs/>
        </w:rPr>
      </w:pPr>
      <w:bookmarkStart w:id="2" w:name="_Toc158121078"/>
      <w:r>
        <w:rPr>
          <w:b/>
          <w:bCs/>
        </w:rPr>
        <w:t>3. STAJ SÜRECİ</w:t>
      </w:r>
      <w:bookmarkEnd w:id="2"/>
    </w:p>
    <w:p w14:paraId="479AAB4D" w14:textId="77777777" w:rsidR="00DD0F24" w:rsidRDefault="00DD0F24" w:rsidP="00DD0F24"/>
    <w:p w14:paraId="6EF096CC" w14:textId="77777777" w:rsidR="005F422B" w:rsidRDefault="00DD0F24" w:rsidP="00DD0F24">
      <w:pPr>
        <w:jc w:val="both"/>
      </w:pPr>
      <w:r>
        <w:tab/>
      </w:r>
      <w:r w:rsidR="004A6DA6" w:rsidRPr="004A6DA6">
        <w:t xml:space="preserve">Üniversitedeki derslerde öğrendiğim teorik bilgiyi pratiğe dökme şansım oldu. </w:t>
      </w:r>
      <w:r w:rsidR="004A6DA6">
        <w:t>İ</w:t>
      </w:r>
      <w:r w:rsidR="004A6DA6" w:rsidRPr="004A6DA6">
        <w:t>ş dünyasında çalışmak, sadece derslerde öğrendiğim bilgileri değil, aynı zamanda iş ortamının dinamiklerini ve işyeri kültürünü de deneyimleme fırsatı sağladı.</w:t>
      </w:r>
      <w:r w:rsidR="00E1079A">
        <w:t xml:space="preserve"> </w:t>
      </w:r>
      <w:r w:rsidR="00D35488">
        <w:t>Staj yaptığım kurumdaki</w:t>
      </w:r>
      <w:r w:rsidR="004F4CD8">
        <w:t xml:space="preserve"> </w:t>
      </w:r>
      <w:r w:rsidR="009C453C">
        <w:t xml:space="preserve">kurum kültürü çok farklıydı. Staj öncesi, </w:t>
      </w:r>
      <w:r w:rsidR="00382EAD">
        <w:t>çevremden büyük firmaların hantallığı konusunda birçok olumsuz şey duy</w:t>
      </w:r>
      <w:r w:rsidR="00B251B7">
        <w:t>muşt</w:t>
      </w:r>
      <w:r w:rsidR="00382EAD">
        <w:t>um.</w:t>
      </w:r>
      <w:r w:rsidR="00B251B7">
        <w:t xml:space="preserve"> </w:t>
      </w:r>
      <w:r w:rsidR="001D7831">
        <w:t>Fakat</w:t>
      </w:r>
      <w:r w:rsidR="00F5576A">
        <w:t xml:space="preserve"> çok büyük ve çok sayıda çalışan sayısına sahip </w:t>
      </w:r>
      <w:r w:rsidR="00EC6829">
        <w:t>olmasına rağmen ABC firması</w:t>
      </w:r>
      <w:r w:rsidR="00046820">
        <w:t>ndaki kurum kültürü</w:t>
      </w:r>
      <w:r w:rsidR="00EC6829">
        <w:t>,</w:t>
      </w:r>
      <w:r w:rsidR="00046820">
        <w:t xml:space="preserve"> </w:t>
      </w:r>
      <w:r w:rsidR="00046820" w:rsidRPr="00046820">
        <w:t>yenilikçilik, işbirliği ve müşteri odaklılık gibi temel değerlere dayanı</w:t>
      </w:r>
      <w:r w:rsidR="00046820">
        <w:t xml:space="preserve">yordu. </w:t>
      </w:r>
      <w:r w:rsidR="00AD1339">
        <w:t xml:space="preserve">Bu sayede yönetim bilişim sistemleri konusunda ortaya çıkan en son teknolojileri hem </w:t>
      </w:r>
      <w:r w:rsidR="00AD1339">
        <w:lastRenderedPageBreak/>
        <w:t xml:space="preserve">takip etme hem de kullanma fırsatı buldum. </w:t>
      </w:r>
      <w:r w:rsidR="005F422B">
        <w:t>Ayrıca yaratıcı düşünme kabiliyetim de bu sayede gelişti.</w:t>
      </w:r>
    </w:p>
    <w:p w14:paraId="12BE7B86" w14:textId="77777777" w:rsidR="005F422B" w:rsidRDefault="005F422B" w:rsidP="00DD0F24">
      <w:pPr>
        <w:jc w:val="both"/>
      </w:pPr>
    </w:p>
    <w:p w14:paraId="0B33B38A" w14:textId="77777777" w:rsidR="00EF4CD4" w:rsidRDefault="005F422B" w:rsidP="00DD0F24">
      <w:pPr>
        <w:jc w:val="both"/>
      </w:pPr>
      <w:r>
        <w:tab/>
      </w:r>
      <w:r w:rsidR="008C4377">
        <w:t xml:space="preserve">Çalışma ortamının sağladığı bir başka deneyim ise, takım olarak çalışma becerimi geliştirmem oldu. ABC firmasının </w:t>
      </w:r>
      <w:r w:rsidR="00E33C63">
        <w:t>temel değerlerinden bir diğeri takım çalışması olduğu için, firmanın alt ve üst düzey yöneticileri takım çalışmasına ve kurum içi işbirliğine büyük önem vermekteydiler. Bu sayede çalışma ortamına adaptasyonum</w:t>
      </w:r>
      <w:r w:rsidR="000C39A9">
        <w:t>un sağlanması süreci oldukça kısa sürdü. Kurumun temel değerlerinden birisi olması sebebiyle</w:t>
      </w:r>
      <w:r w:rsidR="00F229C6">
        <w:t xml:space="preserve">, çalışanlar da takım çalışmasına verilen bu önemin farkında olarak çalışmaktaydılar. Bu sayede benden hiçbir bilgiyi esirgemeden </w:t>
      </w:r>
      <w:r w:rsidR="00EF4CD4">
        <w:t>onlardan birisi gibi çalışmam sağlandı.</w:t>
      </w:r>
    </w:p>
    <w:p w14:paraId="79660600" w14:textId="77777777" w:rsidR="002F1481" w:rsidRDefault="00EF4CD4" w:rsidP="00DD0F24">
      <w:pPr>
        <w:jc w:val="both"/>
      </w:pPr>
      <w:r>
        <w:tab/>
        <w:t xml:space="preserve">Firmanın müşteri odaklı olması </w:t>
      </w:r>
      <w:r w:rsidR="0074603F">
        <w:t>nedeniyle, müşteriye verilen önemin ne kadar önemli bir olgu olduğunu idrak ettim. Mü</w:t>
      </w:r>
      <w:r w:rsidR="00C011C1">
        <w:t xml:space="preserve">şteri sorunlarını çözmenin ve bu çözüm sürecinin çok kısa sürmesinin önemini, başka firmalardan ABC firmasına gelmiş olan çalışanlardan dinleme fırsatı buldum. </w:t>
      </w:r>
      <w:r w:rsidR="00E462DD">
        <w:t xml:space="preserve">Özellikle bilişim sektöründe ürün üreten firmalar için müşterinin ne kadar büyük öneme sahip olduğu </w:t>
      </w:r>
      <w:r w:rsidR="00893F8A">
        <w:t>ve müşterilerin memnuniyeti sağlanmazsa firmanın ürettiği ürünün kalitesinin bir anlam ifade etmediğini anla</w:t>
      </w:r>
      <w:r w:rsidR="002F1481">
        <w:t>dım.</w:t>
      </w:r>
    </w:p>
    <w:p w14:paraId="7AE04C6D" w14:textId="77777777" w:rsidR="002F1481" w:rsidRDefault="002F1481" w:rsidP="00DD0F24">
      <w:pPr>
        <w:jc w:val="both"/>
      </w:pPr>
    </w:p>
    <w:p w14:paraId="1206F91B" w14:textId="2B8325EF" w:rsidR="00DD0F24" w:rsidRDefault="002F1481" w:rsidP="00DD0F24">
      <w:pPr>
        <w:jc w:val="both"/>
      </w:pPr>
      <w:r>
        <w:tab/>
        <w:t>Stajı</w:t>
      </w:r>
      <w:r w:rsidR="008357BE">
        <w:t>m</w:t>
      </w:r>
      <w:r>
        <w:t xml:space="preserve"> esnasında </w:t>
      </w:r>
      <w:r w:rsidR="002751CA">
        <w:t xml:space="preserve">bana en çok fayda sağladığını düşündüğüm konu işe </w:t>
      </w:r>
      <w:r w:rsidR="00383F34">
        <w:t xml:space="preserve">çalışma ağı konusuydu. </w:t>
      </w:r>
      <w:r w:rsidR="000F31BA">
        <w:t xml:space="preserve">Birçok farklı firmada çalışmış ve </w:t>
      </w:r>
      <w:r w:rsidR="000E5118">
        <w:t>uzun yıllar deneyim kazanmış kişilerden öğrendiğim bilgiler</w:t>
      </w:r>
      <w:r w:rsidR="000A7D1C">
        <w:t>in</w:t>
      </w:r>
      <w:r w:rsidR="000E5118">
        <w:t xml:space="preserve"> ve edindiğim tavsiyeler</w:t>
      </w:r>
      <w:r w:rsidR="000A7D1C">
        <w:t>in</w:t>
      </w:r>
      <w:r w:rsidR="000E5118">
        <w:t>, kariyerimin ilerleyen safhalarında gerçekleşecek yönelimlerimi etk</w:t>
      </w:r>
      <w:r w:rsidR="000A7D1C">
        <w:t xml:space="preserve">ileyeceğini düşünmekteyim. </w:t>
      </w:r>
      <w:r w:rsidR="00800852">
        <w:t xml:space="preserve">Ayrıca, bu kişilerin çalışma disiplinimi ve yaptığım işin kalitesini görmeleri için elimden geleni yaptığımı düşünmekteyim. </w:t>
      </w:r>
      <w:r w:rsidR="00746E27">
        <w:t>Buna ek olarak farklı departmanlarda çalışan kişilerin olaylara getirdiği farklı bakış açıları da ufkumu genişletti.</w:t>
      </w:r>
    </w:p>
    <w:p w14:paraId="479EF0E0" w14:textId="77777777" w:rsidR="00746E27" w:rsidRDefault="00746E27" w:rsidP="00DD0F24">
      <w:pPr>
        <w:jc w:val="both"/>
      </w:pPr>
    </w:p>
    <w:p w14:paraId="0307B08F" w14:textId="0DC7926D" w:rsidR="00746E27" w:rsidRDefault="00746E27" w:rsidP="00DD0F24">
      <w:pPr>
        <w:jc w:val="both"/>
      </w:pPr>
      <w:r>
        <w:tab/>
      </w:r>
      <w:r w:rsidR="00A10DDB">
        <w:t xml:space="preserve">Stajım sırasında en çok etkileşimde bulunduğum kişi mentorum oldu. </w:t>
      </w:r>
      <w:r w:rsidR="00045E8C">
        <w:t>Kendisini oldukça geliştirmiş ve bana çok şey kattığını düşündüğüm mentorumla ileride tekrar birlikte çalışma fırsatı bulacağımı düşünüyorum. Stajın bana kattığı en önemli unsur belki de mentorumun bana kazandı</w:t>
      </w:r>
      <w:r w:rsidR="00C741B6">
        <w:t>rdığı</w:t>
      </w:r>
      <w:r w:rsidR="007B18BC">
        <w:t xml:space="preserve"> bilgiler ve tecrübeler oldu. </w:t>
      </w:r>
      <w:r w:rsidR="006E6BE7">
        <w:t xml:space="preserve">Mentorumun sürekli olarak yaptığım işleri değerlendirerek bana geri dönüşlerde bulunması kendimi geliştirmem açısından büyük katkı sağladı. </w:t>
      </w:r>
      <w:r w:rsidR="00CB1EB7">
        <w:t xml:space="preserve">Sektöre hakimiyeti sayesinde ileride yönelmek istediğim alanla ilgili </w:t>
      </w:r>
      <w:r w:rsidR="00AA765C">
        <w:t xml:space="preserve">beni beslemesi neticesinde </w:t>
      </w:r>
      <w:r w:rsidR="00374BD1">
        <w:t xml:space="preserve">kararlarımı sağlamlaştırmama yardımcı oldu. </w:t>
      </w:r>
      <w:r w:rsidR="002D066D">
        <w:t>Ayrıca hangi konularda iyi olduğumu ve hangi konularda zayıf olduğumu anlama fırsatı</w:t>
      </w:r>
      <w:r w:rsidR="00A544DC">
        <w:t xml:space="preserve"> sundu. Böylece kendimi geliştirmeme büyük katkıda bulundu. Sektördeki tecrübesi sayesinde kendisinin </w:t>
      </w:r>
      <w:r w:rsidR="002D63B6">
        <w:t xml:space="preserve">sahip olduğu ağdan da faydalanmamı sağladı. </w:t>
      </w:r>
      <w:r w:rsidR="00861E6B">
        <w:t>Böylece birçok yeni tecrübeli kişiyle de tanışma ve bilgi alma fırsatım buldum.</w:t>
      </w:r>
    </w:p>
    <w:p w14:paraId="42AD54C6" w14:textId="77777777" w:rsidR="00AA0161" w:rsidRDefault="00AA0161" w:rsidP="00DD0F24">
      <w:pPr>
        <w:jc w:val="both"/>
      </w:pPr>
    </w:p>
    <w:p w14:paraId="47939F68" w14:textId="43401143" w:rsidR="00AA0161" w:rsidRDefault="00AA0161" w:rsidP="00DD0F24">
      <w:pPr>
        <w:jc w:val="both"/>
      </w:pPr>
      <w:r>
        <w:tab/>
        <w:t xml:space="preserve">Bilişim sektöründe staj yapmanın bir diğer katkısı ise problem çözme yeteneğimin artması oldu. Öyle ki; </w:t>
      </w:r>
      <w:r w:rsidR="00422A8E">
        <w:t xml:space="preserve">müşteri deneyimleri hiç tahmin etmediğim ve birçok çalışma arkadaşımın da fark etmediği konularda </w:t>
      </w:r>
      <w:r w:rsidR="00866A74">
        <w:t>problemlere rastlanmasına neden oldu. Üretilen ürünün tahmin edilemeyen iyi veya kötü sonuçları</w:t>
      </w:r>
      <w:r w:rsidR="0003330D">
        <w:t xml:space="preserve">, hem </w:t>
      </w:r>
      <w:r w:rsidR="0056537A">
        <w:t xml:space="preserve">iş </w:t>
      </w:r>
      <w:r w:rsidR="0003330D">
        <w:t>tatmin</w:t>
      </w:r>
      <w:r w:rsidR="0056537A">
        <w:t xml:space="preserve">imi artırdı hem de problem çözme yeteneğimi geliştirdi. </w:t>
      </w:r>
      <w:r w:rsidR="00D16B42">
        <w:t xml:space="preserve">Müşterilerin problemlerini çözdükçe problem çözebildiğimi fark etmeye başladım ve bu da özgüvenimi artırdı. Böyle </w:t>
      </w:r>
      <w:r w:rsidR="00DA18AE">
        <w:t>mezuniyet sonrası kariyerimi bu veya benzeri bir işte devam ettirebileceğime dair inancım oluşmaya başladı.</w:t>
      </w:r>
      <w:r w:rsidR="008B5407">
        <w:t xml:space="preserve"> Buna ek olarak; çözemediğim problemleri</w:t>
      </w:r>
      <w:r w:rsidR="00D50168">
        <w:t xml:space="preserve">n nasıl çözülebileceğini öğrendim. Herhangi bir çekince içerisinde olmadan yardım istemenin utanılacak veya </w:t>
      </w:r>
      <w:r w:rsidR="00575807">
        <w:t>küçümsenebilecek bir şey olmadığı bilincine ulaştım. Kendim çözemediğim problemlerinse nasıl çözüleceğine dair notlar alarak, buna benzer başka problemler oluşması durumunda gerçekleştirilebilecek çözümlere dair fikirler edindim. Ayrıca problemi çözülemeyen bir müşteri ile nasıl diyalog kurulması gerektiğini</w:t>
      </w:r>
      <w:r w:rsidR="006C1241">
        <w:t xml:space="preserve"> de gözlemleme fırsatı buldum. Bu fırsat, ikili ilişkilerimin gelişmesini ve </w:t>
      </w:r>
      <w:r w:rsidR="004C7245">
        <w:t>sinirli veya gergin olan bir kurumsal müşteri</w:t>
      </w:r>
      <w:r w:rsidR="00BA5ED0">
        <w:t>ye karşı profesyonelce davranma becerimi de geliştirdi. Böylece çalışma hayatına daha hazır hale geldim.</w:t>
      </w:r>
    </w:p>
    <w:p w14:paraId="5AA79862" w14:textId="77777777" w:rsidR="00A8199C" w:rsidRDefault="00A8199C" w:rsidP="00DD0F24">
      <w:pPr>
        <w:jc w:val="both"/>
      </w:pPr>
    </w:p>
    <w:p w14:paraId="5F1FB13C" w14:textId="4973B690" w:rsidR="00A8199C" w:rsidRDefault="00A8199C" w:rsidP="00DD0F24">
      <w:pPr>
        <w:jc w:val="both"/>
      </w:pPr>
      <w:r>
        <w:tab/>
        <w:t>Çözemediğim problemler, iş hayatında başarısızlıkların ve hataların olabileceğini bana gösterdi. Bu hataların çok büyük maliyetlere sebep olacak hata</w:t>
      </w:r>
      <w:r w:rsidR="00243DF7">
        <w:t xml:space="preserve">lar olmadığı takdirde telafilerinin olduğunu ve önemli olanın hataları telafi etmeye çabalamak olduğunu anladım. </w:t>
      </w:r>
      <w:r w:rsidR="00BB47FE">
        <w:t xml:space="preserve">Dahası, alt ve üst </w:t>
      </w:r>
      <w:r w:rsidR="00BB47FE">
        <w:lastRenderedPageBreak/>
        <w:t xml:space="preserve">yöneticilerin de zaman zaman hatalar yaptıklarını ancak hatalarından dersler çıkarttıklarını anladım. Neticesinde, önemli olanın hatalardan ders çıkararak hataları tekrar etmemek olduğunun bilincine vardım. </w:t>
      </w:r>
      <w:r w:rsidR="00195791">
        <w:t xml:space="preserve">Mentorumun telkinleriyle hatalarımdan ders çıkarttım ve hatalarımı tekrarlamadım. Bu durum </w:t>
      </w:r>
      <w:r w:rsidR="0027564E">
        <w:t>özgüvenimi düşürmenin aksine daha yüksek bir özgüven sağladı.</w:t>
      </w:r>
    </w:p>
    <w:p w14:paraId="77964C07" w14:textId="77777777" w:rsidR="0027564E" w:rsidRDefault="0027564E" w:rsidP="00DD0F24">
      <w:pPr>
        <w:jc w:val="both"/>
      </w:pPr>
    </w:p>
    <w:p w14:paraId="12F3071B" w14:textId="45C6C629" w:rsidR="0027564E" w:rsidRDefault="0027564E" w:rsidP="00DD0F24">
      <w:pPr>
        <w:jc w:val="both"/>
      </w:pPr>
      <w:r>
        <w:tab/>
        <w:t xml:space="preserve">Yine mentorumun </w:t>
      </w:r>
      <w:r w:rsidR="000450A9">
        <w:t xml:space="preserve">tavsiyeleriyle çalışma hayatımdaki başarılarda vakur bir tavır sergilerken, başarısızlıklarımda başım öne eğik bir tavır sergilememeyi öğrendim. </w:t>
      </w:r>
      <w:r w:rsidR="00CA3C44">
        <w:t xml:space="preserve">Başarılarla övünmenin insanın gelişimine engel olabileceğini, başarısızlıklara fazla takılmanın ise başarıların önünü tıkayabileceğini </w:t>
      </w:r>
      <w:r w:rsidR="00C73466">
        <w:t>anladım.</w:t>
      </w:r>
    </w:p>
    <w:p w14:paraId="7FBCAA5C" w14:textId="69A8E1E1" w:rsidR="008608C0" w:rsidRDefault="008608C0" w:rsidP="008608C0">
      <w:pPr>
        <w:pStyle w:val="Balk1"/>
      </w:pPr>
      <w:bookmarkStart w:id="3" w:name="_Toc158121079"/>
      <w:r>
        <w:rPr>
          <w:b/>
          <w:bCs/>
        </w:rPr>
        <w:t>4. SONUÇ</w:t>
      </w:r>
      <w:bookmarkEnd w:id="3"/>
      <w:r w:rsidR="00C73466">
        <w:tab/>
      </w:r>
    </w:p>
    <w:p w14:paraId="3B3DEC0A" w14:textId="77777777" w:rsidR="008608C0" w:rsidRDefault="008608C0" w:rsidP="00DD0F24">
      <w:pPr>
        <w:jc w:val="both"/>
      </w:pPr>
    </w:p>
    <w:p w14:paraId="0622588D" w14:textId="07CC89CC" w:rsidR="00C73466" w:rsidRDefault="00C73466" w:rsidP="008608C0">
      <w:pPr>
        <w:ind w:firstLine="708"/>
        <w:jc w:val="both"/>
      </w:pPr>
      <w:r>
        <w:t xml:space="preserve">Bütün bunları göz önünde bulundurduğumda, bu stajın ne kadar değerli ve önemli olduğunu tekrar idrak ettim. Yalnızca teoride edindiğim bilgileri pratiğe dökmekle kalmayıp, iş hayatına, insan ilişkilerine, kurumsallığa ve </w:t>
      </w:r>
      <w:r w:rsidR="00250347">
        <w:t>bunların dışında kalan hayata dair bakış açım değişti.</w:t>
      </w:r>
    </w:p>
    <w:p w14:paraId="70352121" w14:textId="77777777" w:rsidR="009A2A71" w:rsidRDefault="009A2A71" w:rsidP="009A2A71">
      <w:pPr>
        <w:jc w:val="both"/>
      </w:pPr>
    </w:p>
    <w:p w14:paraId="35C917DB" w14:textId="73EB24FB" w:rsidR="009225FF" w:rsidRDefault="009A2A71" w:rsidP="005A3F41">
      <w:pPr>
        <w:pStyle w:val="Balk1"/>
      </w:pPr>
      <w:bookmarkStart w:id="4" w:name="_Toc158121080"/>
      <w:r>
        <w:rPr>
          <w:b/>
          <w:bCs/>
        </w:rPr>
        <w:t>5. KAYNAKÇA</w:t>
      </w:r>
      <w:bookmarkEnd w:id="4"/>
    </w:p>
    <w:sdt>
      <w:sdtPr>
        <w:id w:val="219101356"/>
        <w:docPartObj>
          <w:docPartGallery w:val="Bibliographies"/>
          <w:docPartUnique/>
        </w:docPartObj>
      </w:sdtPr>
      <w:sdtEndPr>
        <w:rPr>
          <w:rFonts w:eastAsia="Times New Roman" w:cs="Times New Roman"/>
          <w:szCs w:val="22"/>
        </w:rPr>
      </w:sdtEndPr>
      <w:sdtContent>
        <w:p w14:paraId="56A27662" w14:textId="19FCDCD2" w:rsidR="00F42AF5" w:rsidRDefault="00F42AF5">
          <w:pPr>
            <w:pStyle w:val="Balk1"/>
          </w:pPr>
        </w:p>
        <w:sdt>
          <w:sdtPr>
            <w:id w:val="-573587230"/>
            <w:bibliography/>
          </w:sdtPr>
          <w:sdtContent>
            <w:p w14:paraId="21AB059A" w14:textId="77777777" w:rsidR="00F42AF5" w:rsidRDefault="00F42AF5" w:rsidP="00F42AF5">
              <w:pPr>
                <w:pStyle w:val="Kaynaka"/>
                <w:ind w:left="720" w:hanging="720"/>
                <w:rPr>
                  <w:noProof/>
                  <w:szCs w:val="24"/>
                </w:rPr>
              </w:pPr>
              <w:r>
                <w:fldChar w:fldCharType="begin"/>
              </w:r>
              <w:r>
                <w:instrText>BIBLIOGRAPHY</w:instrText>
              </w:r>
              <w:r>
                <w:fldChar w:fldCharType="separate"/>
              </w:r>
              <w:r>
                <w:rPr>
                  <w:noProof/>
                </w:rPr>
                <w:t xml:space="preserve">Purutçuoğlu, E. (2019). </w:t>
              </w:r>
              <w:r>
                <w:rPr>
                  <w:i/>
                  <w:iCs/>
                  <w:noProof/>
                </w:rPr>
                <w:t>Ankara Üniversitesi Açık Ders Malzemeleri.</w:t>
              </w:r>
              <w:r>
                <w:rPr>
                  <w:noProof/>
                </w:rPr>
                <w:t xml:space="preserve"> Ankara Üniversitesi Web Sitesi: https://acikders.ankara.edu.tr/pluginfile.php/81818/mod_resource/content/0/13.HAFTA.pdf#:~:text=%C4%B0nsan%20kaynaklar%C4%B1%20y%C3%B6netimi%20fonksiyonlar%C4%B1%20%E2%80%A2,ve%20%E2%80%A2motivasyon%20%C5%9Feklinde%20s%C4%B1ralanabilir. adresinden alındı</w:t>
              </w:r>
            </w:p>
            <w:p w14:paraId="31A47215" w14:textId="28248837" w:rsidR="00F42AF5" w:rsidRDefault="00F42AF5" w:rsidP="00F42AF5">
              <w:r>
                <w:rPr>
                  <w:b/>
                  <w:bCs/>
                </w:rPr>
                <w:fldChar w:fldCharType="end"/>
              </w:r>
            </w:p>
          </w:sdtContent>
        </w:sdt>
      </w:sdtContent>
    </w:sdt>
    <w:p w14:paraId="4F9D0A56" w14:textId="77777777" w:rsidR="00F42AF5" w:rsidRPr="009225FF" w:rsidRDefault="00F42AF5" w:rsidP="009225FF"/>
    <w:sectPr w:rsidR="00F42AF5" w:rsidRPr="009225FF" w:rsidSect="009A2A71">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E9"/>
    <w:rsid w:val="000046E9"/>
    <w:rsid w:val="0003330D"/>
    <w:rsid w:val="000450A9"/>
    <w:rsid w:val="00045E8C"/>
    <w:rsid w:val="00046820"/>
    <w:rsid w:val="00085F07"/>
    <w:rsid w:val="000959E2"/>
    <w:rsid w:val="000A539E"/>
    <w:rsid w:val="000A7D1C"/>
    <w:rsid w:val="000C39A9"/>
    <w:rsid w:val="000D4BA2"/>
    <w:rsid w:val="000E5118"/>
    <w:rsid w:val="000F31BA"/>
    <w:rsid w:val="00146D9B"/>
    <w:rsid w:val="00195791"/>
    <w:rsid w:val="001B46BB"/>
    <w:rsid w:val="001D7831"/>
    <w:rsid w:val="001E3C05"/>
    <w:rsid w:val="001F219F"/>
    <w:rsid w:val="00201506"/>
    <w:rsid w:val="00243DF7"/>
    <w:rsid w:val="00250347"/>
    <w:rsid w:val="002751CA"/>
    <w:rsid w:val="0027564E"/>
    <w:rsid w:val="002828BF"/>
    <w:rsid w:val="002B73AF"/>
    <w:rsid w:val="002C4727"/>
    <w:rsid w:val="002D066D"/>
    <w:rsid w:val="002D63B6"/>
    <w:rsid w:val="002F1481"/>
    <w:rsid w:val="00300260"/>
    <w:rsid w:val="00304359"/>
    <w:rsid w:val="003524FD"/>
    <w:rsid w:val="00374BD1"/>
    <w:rsid w:val="00376998"/>
    <w:rsid w:val="00382EAD"/>
    <w:rsid w:val="00383F34"/>
    <w:rsid w:val="003F7AF1"/>
    <w:rsid w:val="00422A8E"/>
    <w:rsid w:val="004513A2"/>
    <w:rsid w:val="004A6DA6"/>
    <w:rsid w:val="004C1D95"/>
    <w:rsid w:val="004C7245"/>
    <w:rsid w:val="004D24F5"/>
    <w:rsid w:val="004F4CD8"/>
    <w:rsid w:val="00513EC3"/>
    <w:rsid w:val="00553ACF"/>
    <w:rsid w:val="0056537A"/>
    <w:rsid w:val="00575807"/>
    <w:rsid w:val="00576838"/>
    <w:rsid w:val="00586EDE"/>
    <w:rsid w:val="005A3F41"/>
    <w:rsid w:val="005F422B"/>
    <w:rsid w:val="005F7C49"/>
    <w:rsid w:val="006728C3"/>
    <w:rsid w:val="00674C4A"/>
    <w:rsid w:val="006C1241"/>
    <w:rsid w:val="006D130A"/>
    <w:rsid w:val="006D1B3E"/>
    <w:rsid w:val="006D3B16"/>
    <w:rsid w:val="006E6BE7"/>
    <w:rsid w:val="0074468F"/>
    <w:rsid w:val="0074603F"/>
    <w:rsid w:val="00746E27"/>
    <w:rsid w:val="00757FF3"/>
    <w:rsid w:val="007B18BC"/>
    <w:rsid w:val="007B2FF0"/>
    <w:rsid w:val="00800852"/>
    <w:rsid w:val="00806A38"/>
    <w:rsid w:val="0083407A"/>
    <w:rsid w:val="008357BE"/>
    <w:rsid w:val="008515AF"/>
    <w:rsid w:val="0085720A"/>
    <w:rsid w:val="00857829"/>
    <w:rsid w:val="008608C0"/>
    <w:rsid w:val="00861E6B"/>
    <w:rsid w:val="00866A74"/>
    <w:rsid w:val="00893F8A"/>
    <w:rsid w:val="008B5407"/>
    <w:rsid w:val="008C4377"/>
    <w:rsid w:val="008C6BED"/>
    <w:rsid w:val="008E1903"/>
    <w:rsid w:val="0090138F"/>
    <w:rsid w:val="009225FF"/>
    <w:rsid w:val="00940C39"/>
    <w:rsid w:val="00975340"/>
    <w:rsid w:val="009802D8"/>
    <w:rsid w:val="0099381A"/>
    <w:rsid w:val="0099667F"/>
    <w:rsid w:val="009A2A71"/>
    <w:rsid w:val="009C453C"/>
    <w:rsid w:val="00A10DDB"/>
    <w:rsid w:val="00A544DC"/>
    <w:rsid w:val="00A55891"/>
    <w:rsid w:val="00A8199C"/>
    <w:rsid w:val="00AA0161"/>
    <w:rsid w:val="00AA765C"/>
    <w:rsid w:val="00AB5ED9"/>
    <w:rsid w:val="00AD1339"/>
    <w:rsid w:val="00B251B7"/>
    <w:rsid w:val="00B6488F"/>
    <w:rsid w:val="00BA5ED0"/>
    <w:rsid w:val="00BB47FE"/>
    <w:rsid w:val="00BF78D6"/>
    <w:rsid w:val="00C011C1"/>
    <w:rsid w:val="00C15728"/>
    <w:rsid w:val="00C37A72"/>
    <w:rsid w:val="00C73466"/>
    <w:rsid w:val="00C741B6"/>
    <w:rsid w:val="00CA3C44"/>
    <w:rsid w:val="00CB1EB7"/>
    <w:rsid w:val="00D16B42"/>
    <w:rsid w:val="00D35488"/>
    <w:rsid w:val="00D50168"/>
    <w:rsid w:val="00DA18AE"/>
    <w:rsid w:val="00DD0F24"/>
    <w:rsid w:val="00DE51D9"/>
    <w:rsid w:val="00E10384"/>
    <w:rsid w:val="00E1079A"/>
    <w:rsid w:val="00E33C63"/>
    <w:rsid w:val="00E4241E"/>
    <w:rsid w:val="00E462DD"/>
    <w:rsid w:val="00EC6829"/>
    <w:rsid w:val="00EF4CD4"/>
    <w:rsid w:val="00F229C6"/>
    <w:rsid w:val="00F30A6F"/>
    <w:rsid w:val="00F42AF5"/>
    <w:rsid w:val="00F44376"/>
    <w:rsid w:val="00F5576A"/>
    <w:rsid w:val="00F8388D"/>
    <w:rsid w:val="00FE028B"/>
    <w:rsid w:val="00FF6D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9C1C"/>
  <w15:chartTrackingRefBased/>
  <w15:docId w15:val="{29A441CF-09DC-4651-B2E1-63A4CE37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AF1"/>
    <w:pPr>
      <w:widowControl w:val="0"/>
      <w:autoSpaceDE w:val="0"/>
      <w:autoSpaceDN w:val="0"/>
      <w:spacing w:after="0" w:line="240" w:lineRule="auto"/>
    </w:pPr>
    <w:rPr>
      <w:rFonts w:eastAsia="Times New Roman" w:cs="Times New Roman"/>
      <w:kern w:val="0"/>
      <w14:ligatures w14:val="none"/>
    </w:rPr>
  </w:style>
  <w:style w:type="paragraph" w:styleId="Balk1">
    <w:name w:val="heading 1"/>
    <w:basedOn w:val="Normal"/>
    <w:next w:val="Balk2"/>
    <w:link w:val="Balk1Char"/>
    <w:uiPriority w:val="9"/>
    <w:qFormat/>
    <w:rsid w:val="003F7AF1"/>
    <w:pPr>
      <w:outlineLvl w:val="0"/>
    </w:pPr>
    <w:rPr>
      <w:rFonts w:eastAsiaTheme="majorEastAsia" w:cstheme="majorBidi"/>
      <w:szCs w:val="32"/>
    </w:rPr>
  </w:style>
  <w:style w:type="paragraph" w:styleId="Balk2">
    <w:name w:val="heading 2"/>
    <w:basedOn w:val="Normal"/>
    <w:next w:val="Balk3"/>
    <w:link w:val="Balk2Char"/>
    <w:uiPriority w:val="9"/>
    <w:unhideWhenUsed/>
    <w:qFormat/>
    <w:rsid w:val="003F7AF1"/>
    <w:pPr>
      <w:outlineLvl w:val="1"/>
    </w:pPr>
    <w:rPr>
      <w:rFonts w:eastAsiaTheme="majorEastAsia" w:cstheme="majorBidi"/>
      <w:szCs w:val="26"/>
    </w:rPr>
  </w:style>
  <w:style w:type="paragraph" w:styleId="Balk3">
    <w:name w:val="heading 3"/>
    <w:basedOn w:val="Normal"/>
    <w:next w:val="Balk4"/>
    <w:link w:val="Balk3Char"/>
    <w:uiPriority w:val="9"/>
    <w:unhideWhenUsed/>
    <w:qFormat/>
    <w:rsid w:val="003F7AF1"/>
    <w:pPr>
      <w:outlineLvl w:val="2"/>
    </w:pPr>
    <w:rPr>
      <w:rFonts w:eastAsiaTheme="majorEastAsia" w:cstheme="majorBidi"/>
      <w:szCs w:val="24"/>
    </w:rPr>
  </w:style>
  <w:style w:type="paragraph" w:styleId="Balk4">
    <w:name w:val="heading 4"/>
    <w:basedOn w:val="Normal"/>
    <w:next w:val="Normal"/>
    <w:link w:val="Balk4Char"/>
    <w:uiPriority w:val="9"/>
    <w:semiHidden/>
    <w:unhideWhenUsed/>
    <w:qFormat/>
    <w:rsid w:val="003F7AF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next w:val="Balk1"/>
    <w:uiPriority w:val="1"/>
    <w:qFormat/>
    <w:rsid w:val="003F7AF1"/>
    <w:pPr>
      <w:widowControl w:val="0"/>
      <w:autoSpaceDE w:val="0"/>
      <w:autoSpaceDN w:val="0"/>
      <w:spacing w:after="0" w:line="240" w:lineRule="auto"/>
    </w:pPr>
    <w:rPr>
      <w:rFonts w:eastAsia="Times New Roman" w:cs="Times New Roman"/>
      <w:kern w:val="0"/>
      <w14:ligatures w14:val="none"/>
    </w:rPr>
  </w:style>
  <w:style w:type="character" w:customStyle="1" w:styleId="Balk1Char">
    <w:name w:val="Başlık 1 Char"/>
    <w:basedOn w:val="VarsaylanParagrafYazTipi"/>
    <w:link w:val="Balk1"/>
    <w:uiPriority w:val="9"/>
    <w:rsid w:val="003F7AF1"/>
    <w:rPr>
      <w:rFonts w:eastAsiaTheme="majorEastAsia" w:cstheme="majorBidi"/>
      <w:kern w:val="0"/>
      <w:sz w:val="22"/>
      <w:szCs w:val="32"/>
      <w14:ligatures w14:val="none"/>
    </w:rPr>
  </w:style>
  <w:style w:type="character" w:customStyle="1" w:styleId="Balk2Char">
    <w:name w:val="Başlık 2 Char"/>
    <w:basedOn w:val="VarsaylanParagrafYazTipi"/>
    <w:link w:val="Balk2"/>
    <w:uiPriority w:val="9"/>
    <w:rsid w:val="003F7AF1"/>
    <w:rPr>
      <w:rFonts w:eastAsiaTheme="majorEastAsia" w:cstheme="majorBidi"/>
      <w:kern w:val="0"/>
      <w:sz w:val="22"/>
      <w:szCs w:val="26"/>
      <w14:ligatures w14:val="none"/>
    </w:rPr>
  </w:style>
  <w:style w:type="character" w:customStyle="1" w:styleId="Balk3Char">
    <w:name w:val="Başlık 3 Char"/>
    <w:basedOn w:val="VarsaylanParagrafYazTipi"/>
    <w:link w:val="Balk3"/>
    <w:uiPriority w:val="9"/>
    <w:rsid w:val="003F7AF1"/>
    <w:rPr>
      <w:rFonts w:eastAsiaTheme="majorEastAsia" w:cstheme="majorBidi"/>
      <w:kern w:val="0"/>
      <w:szCs w:val="24"/>
      <w14:ligatures w14:val="none"/>
    </w:rPr>
  </w:style>
  <w:style w:type="character" w:customStyle="1" w:styleId="Balk4Char">
    <w:name w:val="Başlık 4 Char"/>
    <w:basedOn w:val="VarsaylanParagrafYazTipi"/>
    <w:link w:val="Balk4"/>
    <w:uiPriority w:val="9"/>
    <w:semiHidden/>
    <w:rsid w:val="003F7AF1"/>
    <w:rPr>
      <w:rFonts w:asciiTheme="majorHAnsi" w:eastAsiaTheme="majorEastAsia" w:hAnsiTheme="majorHAnsi" w:cstheme="majorBidi"/>
      <w:i/>
      <w:iCs/>
      <w:color w:val="2F5496" w:themeColor="accent1" w:themeShade="BF"/>
      <w:kern w:val="0"/>
      <w:sz w:val="22"/>
      <w14:ligatures w14:val="none"/>
    </w:rPr>
  </w:style>
  <w:style w:type="paragraph" w:styleId="TBal">
    <w:name w:val="TOC Heading"/>
    <w:basedOn w:val="Balk1"/>
    <w:next w:val="Normal"/>
    <w:uiPriority w:val="39"/>
    <w:unhideWhenUsed/>
    <w:qFormat/>
    <w:rsid w:val="009A2A71"/>
    <w:pPr>
      <w:keepNext/>
      <w:keepLines/>
      <w:widowControl/>
      <w:autoSpaceDE/>
      <w:autoSpaceDN/>
      <w:spacing w:before="240" w:line="259" w:lineRule="auto"/>
      <w:outlineLvl w:val="9"/>
    </w:pPr>
    <w:rPr>
      <w:rFonts w:asciiTheme="majorHAnsi" w:hAnsiTheme="majorHAnsi"/>
      <w:color w:val="2F5496" w:themeColor="accent1" w:themeShade="BF"/>
      <w:sz w:val="32"/>
      <w:lang w:eastAsia="tr-TR"/>
    </w:rPr>
  </w:style>
  <w:style w:type="paragraph" w:styleId="T1">
    <w:name w:val="toc 1"/>
    <w:basedOn w:val="Normal"/>
    <w:next w:val="Normal"/>
    <w:autoRedefine/>
    <w:uiPriority w:val="39"/>
    <w:unhideWhenUsed/>
    <w:rsid w:val="009A2A71"/>
    <w:pPr>
      <w:spacing w:after="100"/>
    </w:pPr>
  </w:style>
  <w:style w:type="character" w:styleId="Kpr">
    <w:name w:val="Hyperlink"/>
    <w:basedOn w:val="VarsaylanParagrafYazTipi"/>
    <w:uiPriority w:val="99"/>
    <w:unhideWhenUsed/>
    <w:rsid w:val="009A2A71"/>
    <w:rPr>
      <w:color w:val="0563C1" w:themeColor="hyperlink"/>
      <w:u w:val="single"/>
    </w:rPr>
  </w:style>
  <w:style w:type="paragraph" w:styleId="Kaynaka">
    <w:name w:val="Bibliography"/>
    <w:basedOn w:val="Normal"/>
    <w:next w:val="Normal"/>
    <w:uiPriority w:val="37"/>
    <w:unhideWhenUsed/>
    <w:rsid w:val="00F42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6030">
      <w:bodyDiv w:val="1"/>
      <w:marLeft w:val="0"/>
      <w:marRight w:val="0"/>
      <w:marTop w:val="0"/>
      <w:marBottom w:val="0"/>
      <w:divBdr>
        <w:top w:val="none" w:sz="0" w:space="0" w:color="auto"/>
        <w:left w:val="none" w:sz="0" w:space="0" w:color="auto"/>
        <w:bottom w:val="none" w:sz="0" w:space="0" w:color="auto"/>
        <w:right w:val="none" w:sz="0" w:space="0" w:color="auto"/>
      </w:divBdr>
    </w:div>
    <w:div w:id="213466534">
      <w:bodyDiv w:val="1"/>
      <w:marLeft w:val="0"/>
      <w:marRight w:val="0"/>
      <w:marTop w:val="0"/>
      <w:marBottom w:val="0"/>
      <w:divBdr>
        <w:top w:val="none" w:sz="0" w:space="0" w:color="auto"/>
        <w:left w:val="none" w:sz="0" w:space="0" w:color="auto"/>
        <w:bottom w:val="none" w:sz="0" w:space="0" w:color="auto"/>
        <w:right w:val="none" w:sz="0" w:space="0" w:color="auto"/>
      </w:divBdr>
    </w:div>
    <w:div w:id="57327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Eda19</b:Tag>
    <b:SourceType>DocumentFromInternetSite</b:SourceType>
    <b:Guid>{0F0A7EB5-C6C8-4036-A995-8A8BE5A12880}</b:Guid>
    <b:Title>Ankara Üniversitesi Açık Ders Malzemeleri</b:Title>
    <b:Year>2019</b:Year>
    <b:InternetSiteTitle>Ankara Üniversitesi Web Sitesi</b:InternetSiteTitle>
    <b:URL>https://acikders.ankara.edu.tr/pluginfile.php/81818/mod_resource/content/0/13.HAFTA.pdf#:~:text=%C4%B0nsan%20kaynaklar%C4%B1%20y%C3%B6netimi%20fonksiyonlar%C4%B1%20%E2%80%A2,ve%20%E2%80%A2motivasyon%20%C5%9Feklinde%20s%C4%B1ralanabilir.</b:URL>
    <b:Author>
      <b:Author>
        <b:NameList>
          <b:Person>
            <b:Last>Purutçuoğlu</b:Last>
            <b:First>Eda</b:First>
          </b:Person>
        </b:NameList>
      </b:Author>
    </b:Author>
    <b:RefOrder>1</b:RefOrder>
  </b:Source>
</b:Sources>
</file>

<file path=customXml/itemProps1.xml><?xml version="1.0" encoding="utf-8"?>
<ds:datastoreItem xmlns:ds="http://schemas.openxmlformats.org/officeDocument/2006/customXml" ds:itemID="{CD7BFCEA-BBB5-49CC-ACED-AB5CD1328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5</Pages>
  <Words>1325</Words>
  <Characters>7554</Characters>
  <Application>Microsoft Office Word</Application>
  <DocSecurity>0</DocSecurity>
  <Lines>62</Lines>
  <Paragraphs>17</Paragraphs>
  <ScaleCrop>false</ScaleCrop>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Çağrı Aykaç</dc:creator>
  <cp:keywords/>
  <dc:description/>
  <cp:lastModifiedBy>Mustafa Çağrı Aykaç</cp:lastModifiedBy>
  <cp:revision>130</cp:revision>
  <dcterms:created xsi:type="dcterms:W3CDTF">2024-02-06T07:15:00Z</dcterms:created>
  <dcterms:modified xsi:type="dcterms:W3CDTF">2024-02-06T11:17:00Z</dcterms:modified>
</cp:coreProperties>
</file>