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407D0480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THEORIES OF PERSONALITY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2C611408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4BDB6DC1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BD6F8E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BD6F8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1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03CBE153" w:rsidR="00130F39" w:rsidRPr="00A61F44" w:rsidRDefault="008E5DF3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085CB33E" w:rsidR="00130F39" w:rsidRPr="00A61F44" w:rsidRDefault="00BD6F8E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9F5F939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Asst. Prof. </w:t>
            </w:r>
            <w:r w:rsidR="008E5DF3">
              <w:rPr>
                <w:sz w:val="24"/>
                <w:szCs w:val="24"/>
              </w:rPr>
              <w:t>Sema Yurduşen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22BD1B18" w:rsidR="00130F39" w:rsidRPr="00A61F44" w:rsidRDefault="001D0122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PYS 101-PSY 102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4F341A45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2CDE98C4" w:rsidR="00130F39" w:rsidRPr="00A61F44" w:rsidRDefault="00B254D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face/ in class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03E51695" w:rsidR="00130F39" w:rsidRPr="00A61F44" w:rsidRDefault="009776C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1CB819B3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5DBEAF82" w:rsidR="00130F39" w:rsidRPr="00A61F44" w:rsidRDefault="00CE3518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18D4461F" w:rsidR="00130F39" w:rsidRPr="00A61F44" w:rsidRDefault="00FC397F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FC397F">
              <w:rPr>
                <w:sz w:val="24"/>
                <w:szCs w:val="24"/>
              </w:rPr>
              <w:t>This course is intended to introduce major personality theories with their defining key concepts in understanding personality. Brief description of the theorists’ life-story and their approach in understanding about what constitutes personality will be focused. The extent of the course includes Freud’s psychoanalytic theory and other dynamic theories, humanistic/existential theories, dispositional theories, and learning theories.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0877F07A" w:rsidR="00130F39" w:rsidRPr="00A61F44" w:rsidRDefault="002A0902" w:rsidP="002A0902">
            <w:pPr>
              <w:pStyle w:val="TableParagraph"/>
              <w:ind w:left="80"/>
              <w:rPr>
                <w:sz w:val="24"/>
                <w:szCs w:val="24"/>
              </w:rPr>
            </w:pPr>
            <w:r w:rsidRPr="002A0902">
              <w:rPr>
                <w:sz w:val="24"/>
                <w:szCs w:val="24"/>
              </w:rPr>
              <w:t>The students are expected to be familiar about personality theoreticians’ life stories</w:t>
            </w:r>
            <w:r>
              <w:rPr>
                <w:sz w:val="24"/>
                <w:szCs w:val="24"/>
              </w:rPr>
              <w:t xml:space="preserve"> and</w:t>
            </w:r>
            <w:r w:rsidRPr="002A0902">
              <w:rPr>
                <w:sz w:val="24"/>
                <w:szCs w:val="24"/>
              </w:rPr>
              <w:t xml:space="preserve"> their understanding and unique contributions to personality construct. After successful completion they will be able to comprehend, evaluate and compare similarities and differences between these different perspectives.  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>References / Sources</w:t>
            </w:r>
          </w:p>
        </w:tc>
        <w:tc>
          <w:tcPr>
            <w:tcW w:w="3418" w:type="pct"/>
          </w:tcPr>
          <w:p w14:paraId="4899E97F" w14:textId="77777777" w:rsidR="00F22BE1" w:rsidRDefault="002A0902" w:rsidP="005A2672">
            <w:pPr>
              <w:pStyle w:val="TableParagraph"/>
              <w:ind w:left="110" w:right="115"/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</w:pPr>
            <w:r w:rsidRPr="003234E2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Feist, J. &amp; Feist, G.J. (2006).</w:t>
            </w:r>
            <w:r w:rsidRPr="002A0902">
              <w:rPr>
                <w:rFonts w:eastAsiaTheme="minorHAnsi"/>
                <w:b/>
                <w:bCs/>
                <w:sz w:val="24"/>
                <w:szCs w:val="24"/>
                <w:lang w:val="tr-TR"/>
                <w14:ligatures w14:val="standardContextual"/>
              </w:rPr>
              <w:t xml:space="preserve"> </w:t>
            </w:r>
            <w:r w:rsidRPr="002A0902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 xml:space="preserve">Theories of Personality, The </w:t>
            </w:r>
          </w:p>
          <w:p w14:paraId="332F590F" w14:textId="71093F5F" w:rsidR="005A2672" w:rsidRPr="00453BBD" w:rsidRDefault="002A0902" w:rsidP="005A2672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2A0902">
              <w:rPr>
                <w:rFonts w:eastAsiaTheme="minorHAnsi"/>
                <w:sz w:val="24"/>
                <w:szCs w:val="24"/>
                <w:lang w:val="tr-TR"/>
                <w14:ligatures w14:val="standardContextual"/>
              </w:rPr>
              <w:t>McGraw-Hill Companies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453BBD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453BBD">
              <w:rPr>
                <w:b/>
                <w:sz w:val="24"/>
                <w:szCs w:val="24"/>
              </w:rPr>
              <w:t xml:space="preserve">Learning and teaching </w:t>
            </w:r>
            <w:r w:rsidRPr="00453B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53BBD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6711C951" w14:textId="0B949114" w:rsidR="004F3441" w:rsidRPr="00453BBD" w:rsidRDefault="004F3441" w:rsidP="00453BB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453BBD">
              <w:rPr>
                <w:sz w:val="24"/>
                <w:szCs w:val="24"/>
              </w:rPr>
              <w:t>Visual, Auditory, Read/Write, Project Based Learning and Teaching Strategies will be used.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98480B1" w14:textId="53A7E5AB" w:rsidR="00130F39" w:rsidRPr="00A61F44" w:rsidRDefault="000F2231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Exam, homework, presentation</w:t>
            </w:r>
            <w:r w:rsidR="00F14417">
              <w:rPr>
                <w:sz w:val="24"/>
                <w:szCs w:val="24"/>
              </w:rPr>
              <w:t xml:space="preserve"> and active participation to discussions will be evaluated. 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41233808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="00354ABE">
              <w:rPr>
                <w:b/>
                <w:sz w:val="24"/>
                <w:szCs w:val="24"/>
              </w:rPr>
              <w:t>ins</w:t>
            </w:r>
            <w:r w:rsidRPr="00A61F44">
              <w:rPr>
                <w:b/>
                <w:sz w:val="24"/>
                <w:szCs w:val="24"/>
              </w:rPr>
              <w:t>truction</w:t>
            </w:r>
            <w:r w:rsidR="00354A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7D6EB5A4" w14:textId="22A585AA" w:rsidR="00130F39" w:rsidRPr="00A61F44" w:rsidRDefault="00F14417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to face instruction</w:t>
            </w:r>
            <w:r w:rsidR="00435765">
              <w:rPr>
                <w:sz w:val="24"/>
                <w:szCs w:val="24"/>
              </w:rPr>
              <w:t xml:space="preserve"> in </w:t>
            </w:r>
            <w:r w:rsidR="00F22BE1">
              <w:rPr>
                <w:sz w:val="24"/>
                <w:szCs w:val="24"/>
              </w:rPr>
              <w:t>English</w:t>
            </w:r>
            <w:r w:rsidR="00435765">
              <w:rPr>
                <w:sz w:val="24"/>
                <w:szCs w:val="24"/>
              </w:rPr>
              <w:t xml:space="preserve"> language will be performed</w:t>
            </w:r>
            <w:r>
              <w:rPr>
                <w:sz w:val="24"/>
                <w:szCs w:val="24"/>
              </w:rPr>
              <w:t xml:space="preserve"> through books and videos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EA1F8B">
      <w:pPr>
        <w:pStyle w:val="GvdeMetni"/>
        <w:spacing w:before="1"/>
        <w:jc w:val="center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6B6F2C" w:rsidRPr="004200C2" w14:paraId="2AB24F8E" w14:textId="77777777" w:rsidTr="0066217E">
        <w:trPr>
          <w:trHeight w:val="283"/>
        </w:trPr>
        <w:tc>
          <w:tcPr>
            <w:tcW w:w="696" w:type="pct"/>
          </w:tcPr>
          <w:p w14:paraId="4566F1F6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  <w:vAlign w:val="center"/>
          </w:tcPr>
          <w:p w14:paraId="195D487B" w14:textId="0E7E195A" w:rsidR="006B6F2C" w:rsidRPr="002A0902" w:rsidRDefault="002A0902" w:rsidP="006B6F2C">
            <w:pPr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</w:rPr>
              <w:t>Introduction to Personality Theory</w:t>
            </w:r>
          </w:p>
        </w:tc>
      </w:tr>
      <w:tr w:rsidR="006B6F2C" w:rsidRPr="004200C2" w14:paraId="6EDA44FF" w14:textId="77777777" w:rsidTr="0066217E">
        <w:trPr>
          <w:trHeight w:val="283"/>
        </w:trPr>
        <w:tc>
          <w:tcPr>
            <w:tcW w:w="696" w:type="pct"/>
          </w:tcPr>
          <w:p w14:paraId="15A2CF42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  <w:vAlign w:val="center"/>
          </w:tcPr>
          <w:p w14:paraId="21F5D432" w14:textId="15B8001B" w:rsidR="006B6F2C" w:rsidRPr="002A0902" w:rsidRDefault="002A0902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</w:rPr>
              <w:t>Freud: Psychoanalysis</w:t>
            </w:r>
          </w:p>
        </w:tc>
      </w:tr>
      <w:tr w:rsidR="002A0902" w:rsidRPr="004200C2" w14:paraId="04A3813F" w14:textId="77777777" w:rsidTr="00B1038E">
        <w:trPr>
          <w:trHeight w:val="283"/>
        </w:trPr>
        <w:tc>
          <w:tcPr>
            <w:tcW w:w="696" w:type="pct"/>
          </w:tcPr>
          <w:p w14:paraId="4695EBBD" w14:textId="77777777" w:rsidR="002A0902" w:rsidRPr="004200C2" w:rsidRDefault="002A0902" w:rsidP="002A090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67751BCF" w:rsidR="002A0902" w:rsidRPr="002A0902" w:rsidRDefault="002A0902" w:rsidP="002A0902">
            <w:pPr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</w:rPr>
              <w:t>Adler: Individual Psychology</w:t>
            </w:r>
          </w:p>
        </w:tc>
      </w:tr>
      <w:tr w:rsidR="002A0902" w:rsidRPr="004200C2" w14:paraId="70E34A74" w14:textId="77777777" w:rsidTr="00B1038E">
        <w:trPr>
          <w:trHeight w:val="283"/>
        </w:trPr>
        <w:tc>
          <w:tcPr>
            <w:tcW w:w="696" w:type="pct"/>
          </w:tcPr>
          <w:p w14:paraId="0FA1F621" w14:textId="77777777" w:rsidR="002A0902" w:rsidRPr="004200C2" w:rsidRDefault="002A0902" w:rsidP="002A090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57BF04D4" w:rsidR="002A0902" w:rsidRPr="002A0902" w:rsidRDefault="002A0902" w:rsidP="002A09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</w:rPr>
              <w:t>Jung: Analytical Psychology</w:t>
            </w:r>
          </w:p>
        </w:tc>
      </w:tr>
      <w:tr w:rsidR="002A0902" w:rsidRPr="004200C2" w14:paraId="3A72A52C" w14:textId="77777777" w:rsidTr="00B1038E">
        <w:trPr>
          <w:trHeight w:val="283"/>
        </w:trPr>
        <w:tc>
          <w:tcPr>
            <w:tcW w:w="696" w:type="pct"/>
          </w:tcPr>
          <w:p w14:paraId="5AAC319C" w14:textId="77777777" w:rsidR="002A0902" w:rsidRPr="004200C2" w:rsidRDefault="002A0902" w:rsidP="002A090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05377A05" w14:textId="77777777" w:rsidR="002A0902" w:rsidRPr="002A0902" w:rsidRDefault="002A0902" w:rsidP="002A0902">
            <w:pPr>
              <w:rPr>
                <w:bCs/>
                <w:sz w:val="24"/>
                <w:szCs w:val="24"/>
                <w:lang w:val="tr-TR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 xml:space="preserve">Klein: Object Relations Theory </w:t>
            </w:r>
          </w:p>
          <w:p w14:paraId="1AF8160D" w14:textId="3C50D687" w:rsidR="002A0902" w:rsidRPr="002A0902" w:rsidRDefault="002A0902" w:rsidP="002A09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Horney: Psychoanalytic Social Theory</w:t>
            </w:r>
          </w:p>
        </w:tc>
      </w:tr>
      <w:tr w:rsidR="002A0902" w:rsidRPr="004200C2" w14:paraId="6F9B5B3B" w14:textId="77777777" w:rsidTr="00B1038E">
        <w:trPr>
          <w:trHeight w:val="283"/>
        </w:trPr>
        <w:tc>
          <w:tcPr>
            <w:tcW w:w="696" w:type="pct"/>
          </w:tcPr>
          <w:p w14:paraId="5B376884" w14:textId="77777777" w:rsidR="002A0902" w:rsidRPr="004200C2" w:rsidRDefault="002A0902" w:rsidP="002A090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101FF69E" w14:textId="77777777" w:rsidR="002A0902" w:rsidRPr="002A0902" w:rsidRDefault="002A0902" w:rsidP="002A0902">
            <w:pPr>
              <w:rPr>
                <w:bCs/>
                <w:sz w:val="24"/>
                <w:szCs w:val="24"/>
                <w:lang w:val="tr-TR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 xml:space="preserve">Fromm: Humanistic Psychoanalysis </w:t>
            </w:r>
          </w:p>
          <w:p w14:paraId="77B1807E" w14:textId="3544BCB4" w:rsidR="002A0902" w:rsidRPr="002A0902" w:rsidRDefault="002A0902" w:rsidP="002A0902">
            <w:pPr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 xml:space="preserve">Sullivan: Interpersonal Theory </w:t>
            </w:r>
          </w:p>
        </w:tc>
      </w:tr>
      <w:tr w:rsidR="002A0902" w:rsidRPr="004200C2" w14:paraId="27448CFF" w14:textId="77777777" w:rsidTr="00B1038E">
        <w:trPr>
          <w:trHeight w:val="283"/>
        </w:trPr>
        <w:tc>
          <w:tcPr>
            <w:tcW w:w="696" w:type="pct"/>
          </w:tcPr>
          <w:p w14:paraId="3607D135" w14:textId="77777777" w:rsidR="002A0902" w:rsidRPr="004200C2" w:rsidRDefault="002A0902" w:rsidP="002A0902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lastRenderedPageBreak/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5388BCBD" w:rsidR="002A0902" w:rsidRPr="002A0902" w:rsidRDefault="002A0902" w:rsidP="002A09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Erikson: Post-Freudian Theory</w:t>
            </w:r>
          </w:p>
        </w:tc>
      </w:tr>
      <w:tr w:rsidR="006B6F2C" w:rsidRPr="004200C2" w14:paraId="7A384608" w14:textId="77777777" w:rsidTr="000753E8">
        <w:trPr>
          <w:trHeight w:val="283"/>
        </w:trPr>
        <w:tc>
          <w:tcPr>
            <w:tcW w:w="696" w:type="pct"/>
          </w:tcPr>
          <w:p w14:paraId="0BE1E4B0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051CB6E3" w:rsidR="006B6F2C" w:rsidRPr="002A0902" w:rsidRDefault="003234E2" w:rsidP="006B6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Midterm exam</w:t>
            </w:r>
          </w:p>
        </w:tc>
      </w:tr>
      <w:tr w:rsidR="006B6F2C" w:rsidRPr="004200C2" w14:paraId="00D79572" w14:textId="77777777" w:rsidTr="000753E8">
        <w:trPr>
          <w:trHeight w:val="283"/>
        </w:trPr>
        <w:tc>
          <w:tcPr>
            <w:tcW w:w="696" w:type="pct"/>
          </w:tcPr>
          <w:p w14:paraId="5BE394F8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  <w:vAlign w:val="center"/>
          </w:tcPr>
          <w:p w14:paraId="44D6D5DF" w14:textId="63E2C01D" w:rsidR="006B6F2C" w:rsidRPr="002A0902" w:rsidRDefault="002A0902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sz w:val="24"/>
                <w:szCs w:val="24"/>
                <w:lang w:val="tr-TR"/>
              </w:rPr>
              <w:t>Maslow: Holistic-Dynamic Theory</w:t>
            </w:r>
          </w:p>
        </w:tc>
      </w:tr>
      <w:tr w:rsidR="006B6F2C" w:rsidRPr="004200C2" w14:paraId="6C5B37EA" w14:textId="77777777" w:rsidTr="000753E8">
        <w:trPr>
          <w:trHeight w:val="283"/>
        </w:trPr>
        <w:tc>
          <w:tcPr>
            <w:tcW w:w="696" w:type="pct"/>
          </w:tcPr>
          <w:p w14:paraId="698CEA30" w14:textId="77777777" w:rsidR="006B6F2C" w:rsidRPr="004200C2" w:rsidRDefault="006B6F2C" w:rsidP="006B6F2C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  <w:vAlign w:val="center"/>
          </w:tcPr>
          <w:p w14:paraId="6DD7F96A" w14:textId="77777777" w:rsidR="002A0902" w:rsidRPr="002A0902" w:rsidRDefault="002A0902" w:rsidP="002A0902">
            <w:pPr>
              <w:rPr>
                <w:bCs/>
                <w:sz w:val="24"/>
                <w:szCs w:val="24"/>
                <w:lang w:val="tr-TR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Rogers: Person-Centered Theory</w:t>
            </w:r>
          </w:p>
          <w:p w14:paraId="5E0120FB" w14:textId="11883D6A" w:rsidR="006B6F2C" w:rsidRPr="002A0902" w:rsidRDefault="002A0902" w:rsidP="002A09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May: Existential Psychology</w:t>
            </w:r>
          </w:p>
        </w:tc>
      </w:tr>
      <w:tr w:rsidR="006B6F2C" w:rsidRPr="004200C2" w14:paraId="07C3C79C" w14:textId="77777777" w:rsidTr="000753E8">
        <w:trPr>
          <w:trHeight w:val="283"/>
        </w:trPr>
        <w:tc>
          <w:tcPr>
            <w:tcW w:w="696" w:type="pct"/>
          </w:tcPr>
          <w:p w14:paraId="027CFA15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  <w:vAlign w:val="center"/>
          </w:tcPr>
          <w:p w14:paraId="671F4AA6" w14:textId="77777777" w:rsidR="002A0902" w:rsidRPr="002A0902" w:rsidRDefault="002A0902" w:rsidP="002A0902">
            <w:pPr>
              <w:rPr>
                <w:bCs/>
                <w:sz w:val="24"/>
                <w:szCs w:val="24"/>
                <w:lang w:val="tr-TR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 xml:space="preserve">Allport: Psychology of the Individual </w:t>
            </w:r>
          </w:p>
          <w:p w14:paraId="0F92A4AA" w14:textId="367FB0C0" w:rsidR="006B6F2C" w:rsidRPr="002A0902" w:rsidRDefault="002A0902" w:rsidP="002A0902">
            <w:pPr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Eysenck, McCrae, and Costa’s Factor and Trait Theories</w:t>
            </w:r>
          </w:p>
        </w:tc>
      </w:tr>
      <w:tr w:rsidR="006B6F2C" w:rsidRPr="004200C2" w14:paraId="57327F84" w14:textId="77777777" w:rsidTr="000753E8">
        <w:trPr>
          <w:trHeight w:val="283"/>
        </w:trPr>
        <w:tc>
          <w:tcPr>
            <w:tcW w:w="696" w:type="pct"/>
          </w:tcPr>
          <w:p w14:paraId="7CCD587A" w14:textId="77777777" w:rsidR="006B6F2C" w:rsidRPr="004200C2" w:rsidRDefault="006B6F2C" w:rsidP="006B6F2C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  <w:vAlign w:val="center"/>
          </w:tcPr>
          <w:p w14:paraId="6CC831FC" w14:textId="0B987B98" w:rsidR="006B6F2C" w:rsidRPr="002A0902" w:rsidRDefault="002A0902" w:rsidP="006B6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Skinner: Behavioral Analysis</w:t>
            </w:r>
          </w:p>
        </w:tc>
      </w:tr>
      <w:tr w:rsidR="002A0902" w:rsidRPr="004200C2" w14:paraId="51366A9B" w14:textId="77777777" w:rsidTr="00B361D6">
        <w:trPr>
          <w:trHeight w:val="283"/>
        </w:trPr>
        <w:tc>
          <w:tcPr>
            <w:tcW w:w="696" w:type="pct"/>
          </w:tcPr>
          <w:p w14:paraId="4752C53E" w14:textId="77777777" w:rsidR="002A0902" w:rsidRPr="004200C2" w:rsidRDefault="002A0902" w:rsidP="002A090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2B7B5D14" w:rsidR="002A0902" w:rsidRPr="002A0902" w:rsidRDefault="002A0902" w:rsidP="002A0902">
            <w:pPr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Bandura: Social Cognitive Theory</w:t>
            </w:r>
          </w:p>
        </w:tc>
      </w:tr>
      <w:tr w:rsidR="002A0902" w:rsidRPr="004200C2" w14:paraId="2CE0CA61" w14:textId="77777777" w:rsidTr="000753E8">
        <w:trPr>
          <w:trHeight w:val="283"/>
        </w:trPr>
        <w:tc>
          <w:tcPr>
            <w:tcW w:w="696" w:type="pct"/>
          </w:tcPr>
          <w:p w14:paraId="2FA48CC8" w14:textId="77777777" w:rsidR="002A0902" w:rsidRPr="004200C2" w:rsidRDefault="002A0902" w:rsidP="002A090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  <w:vAlign w:val="center"/>
          </w:tcPr>
          <w:p w14:paraId="56B9B1A4" w14:textId="477D41EE" w:rsidR="002A0902" w:rsidRPr="002A0902" w:rsidRDefault="002A0902" w:rsidP="002A09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Rotter and Mischel: Cognitive Social Learning Theory</w:t>
            </w:r>
          </w:p>
        </w:tc>
      </w:tr>
      <w:tr w:rsidR="002A0902" w:rsidRPr="004200C2" w14:paraId="30E432E1" w14:textId="77777777" w:rsidTr="000753E8">
        <w:trPr>
          <w:trHeight w:val="283"/>
        </w:trPr>
        <w:tc>
          <w:tcPr>
            <w:tcW w:w="696" w:type="pct"/>
          </w:tcPr>
          <w:p w14:paraId="46C0B0FF" w14:textId="77777777" w:rsidR="002A0902" w:rsidRPr="004200C2" w:rsidRDefault="002A0902" w:rsidP="002A090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3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  <w:vAlign w:val="center"/>
          </w:tcPr>
          <w:p w14:paraId="69530498" w14:textId="6747F874" w:rsidR="002A0902" w:rsidRPr="002A0902" w:rsidRDefault="002A0902" w:rsidP="002A09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0902">
              <w:rPr>
                <w:bCs/>
                <w:sz w:val="24"/>
                <w:szCs w:val="24"/>
                <w:lang w:val="tr-TR"/>
              </w:rPr>
              <w:t>Kelly: Psychology of Personal Constructs</w:t>
            </w:r>
          </w:p>
        </w:tc>
      </w:tr>
      <w:tr w:rsidR="002A0902" w:rsidRPr="004200C2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2A0902" w:rsidRPr="004200C2" w:rsidRDefault="002A0902" w:rsidP="002A0902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4200C2">
              <w:rPr>
                <w:sz w:val="24"/>
                <w:szCs w:val="24"/>
              </w:rPr>
              <w:t>Week</w:t>
            </w:r>
            <w:r w:rsidRPr="004200C2">
              <w:rPr>
                <w:spacing w:val="-2"/>
                <w:sz w:val="24"/>
                <w:szCs w:val="24"/>
              </w:rPr>
              <w:t xml:space="preserve"> </w:t>
            </w:r>
            <w:r w:rsidRPr="004200C2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121BF9B3" w:rsidR="002A0902" w:rsidRPr="004200C2" w:rsidRDefault="002A0902" w:rsidP="002A09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200C2">
              <w:rPr>
                <w:b/>
                <w:sz w:val="24"/>
                <w:szCs w:val="24"/>
                <w:lang w:val="tr-TR"/>
              </w:rPr>
              <w:t xml:space="preserve">Final </w:t>
            </w:r>
            <w:r w:rsidR="003234E2">
              <w:rPr>
                <w:b/>
                <w:sz w:val="24"/>
                <w:szCs w:val="24"/>
                <w:lang w:val="tr-TR"/>
              </w:rPr>
              <w:t>exam</w:t>
            </w:r>
          </w:p>
        </w:tc>
      </w:tr>
    </w:tbl>
    <w:p w14:paraId="4E287CA7" w14:textId="2A44C66E" w:rsidR="00130F39" w:rsidRPr="00D561CD" w:rsidRDefault="00130F39" w:rsidP="00EA1F8B">
      <w:pPr>
        <w:spacing w:before="90"/>
        <w:jc w:val="center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1916"/>
        <w:gridCol w:w="1993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49542A0" w:rsidR="00130F39" w:rsidRPr="00A61F44" w:rsidRDefault="00BE6FE7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  <w:tc>
          <w:tcPr>
            <w:tcW w:w="1080" w:type="pct"/>
          </w:tcPr>
          <w:p w14:paraId="5DA56C0D" w14:textId="53772DED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0+%10</w:t>
            </w: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E29B272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33377C55" w14:textId="40AF6E9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5338DE0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53E681C9" w14:textId="45D6821F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14ABE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67306BC6" w14:textId="3B7AE2CE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745BDC6A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06585843" w14:textId="0323B7B6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0C4B757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65C4D4C6" w14:textId="16A227F2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6B0B2149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5E32E14" w:rsidR="00130F39" w:rsidRPr="00A61F44" w:rsidRDefault="00A643CC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BE6FE7">
              <w:rPr>
                <w:sz w:val="24"/>
                <w:szCs w:val="24"/>
              </w:rPr>
              <w:t>10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3F043C4F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7C2CF1E0" w14:textId="208A690F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ED2D6D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14:paraId="2109BDF1" w14:textId="3DF4ABA7" w:rsidR="00130F39" w:rsidRPr="00A61F44" w:rsidRDefault="00BE6FE7" w:rsidP="00A643CC">
            <w:pPr>
              <w:pStyle w:val="TableParagraph"/>
              <w:spacing w:line="275" w:lineRule="exact"/>
              <w:ind w:left="567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6E6A05A6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C7479D8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%30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6B7311F5" w:rsidR="00130F39" w:rsidRPr="00A61F44" w:rsidRDefault="00BE6FE7" w:rsidP="00A643C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3245C01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3C915943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46EAFBDC" w:rsidR="00130F39" w:rsidRPr="00A61F44" w:rsidRDefault="00BE6FE7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23949844" w:rsidR="00130F39" w:rsidRPr="00A61F44" w:rsidRDefault="00A643CC" w:rsidP="00A643CC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4884DF5" w14:textId="5167E72F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%60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A643CC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98BBC1B" w:rsidR="00130F39" w:rsidRPr="00A61F44" w:rsidRDefault="00A643CC" w:rsidP="00A643CC">
            <w:pPr>
              <w:pStyle w:val="TableParagraph"/>
              <w:spacing w:before="1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%40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A643CC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0B1B8ED0" w:rsidR="00130F39" w:rsidRPr="00A61F44" w:rsidRDefault="00A643CC" w:rsidP="00A643CC">
            <w:pPr>
              <w:pStyle w:val="TableParagraph"/>
              <w:spacing w:line="275" w:lineRule="exact"/>
              <w:ind w:left="568" w:right="5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EA1F8B">
      <w:pPr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5D1FF2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07762535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30796B1A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711DF34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D1FF2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0B060782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11BB12BF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1117CC8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D1FF2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6B70EA2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5B6D64F1" w14:textId="266E762A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14:paraId="0EC66967" w14:textId="69FD7FB2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1FF2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774DDE78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5A83F7BF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6D3EE23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D1FF2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754B154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4A60FE56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14:paraId="355400AA" w14:textId="49E5A5A3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D1FF2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5D1FF2" w:rsidRPr="00A61F44" w:rsidRDefault="005D1FF2" w:rsidP="005D1FF2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14:paraId="383D78E8" w14:textId="2A0FB09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29543C0B" w14:textId="2EEDBE2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1F902AB8" w14:textId="7C502AF9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1406B1BB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77B4592F" w14:textId="3F2046BD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5CCE4E5C" w14:textId="30A274B4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0B2A99F7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14:paraId="464C4FE2" w14:textId="3C87357C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14:paraId="78A159B4" w14:textId="0411DF50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1FF2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5D1FF2" w:rsidRPr="00A61F44" w:rsidRDefault="005D1FF2" w:rsidP="005D1F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60E1D271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5BCE5B0C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6A42D5A2" w14:textId="6EA3FE2E" w:rsidR="005D1FF2" w:rsidRPr="00A61F44" w:rsidRDefault="005D1FF2" w:rsidP="005D1F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lastRenderedPageBreak/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372394EF" w:rsidR="00130F39" w:rsidRPr="00A61F44" w:rsidRDefault="00C77A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1FF2">
              <w:rPr>
                <w:sz w:val="24"/>
                <w:szCs w:val="24"/>
              </w:rPr>
              <w:t>59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0430331C" w:rsidR="00130F39" w:rsidRPr="00A61F44" w:rsidRDefault="005D1FF2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</w:tbl>
    <w:p w14:paraId="76B6938D" w14:textId="77777777" w:rsidR="00915738" w:rsidRDefault="00915738"/>
    <w:p w14:paraId="08F446A2" w14:textId="77777777" w:rsidR="00B713E3" w:rsidRDefault="00B713E3"/>
    <w:p w14:paraId="0DD8334B" w14:textId="77777777" w:rsidR="00B713E3" w:rsidRDefault="00B713E3"/>
    <w:p w14:paraId="0D236061" w14:textId="77777777" w:rsidR="00B713E3" w:rsidRDefault="00B713E3"/>
    <w:p w14:paraId="0CA9F505" w14:textId="77777777" w:rsidR="00B713E3" w:rsidRDefault="00B713E3"/>
    <w:p w14:paraId="24707225" w14:textId="77777777" w:rsidR="00B713E3" w:rsidRDefault="00B713E3"/>
    <w:p w14:paraId="5671FA48" w14:textId="77777777" w:rsidR="00B713E3" w:rsidRDefault="00B713E3"/>
    <w:p w14:paraId="008343E2" w14:textId="77777777" w:rsidR="00B713E3" w:rsidRDefault="00B713E3"/>
    <w:p w14:paraId="2E17EA19" w14:textId="77777777" w:rsidR="00B713E3" w:rsidRDefault="00B713E3"/>
    <w:p w14:paraId="55C03C5D" w14:textId="77777777" w:rsidR="00B713E3" w:rsidRDefault="00B713E3"/>
    <w:p w14:paraId="314CF1BF" w14:textId="77777777" w:rsidR="00915738" w:rsidRDefault="00915738"/>
    <w:tbl>
      <w:tblPr>
        <w:tblStyle w:val="TabloKlavuzu"/>
        <w:tblW w:w="9263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63"/>
      </w:tblGrid>
      <w:tr w:rsidR="00130F39" w:rsidRPr="00A61F44" w14:paraId="25072A6F" w14:textId="77777777" w:rsidTr="00080905">
        <w:trPr>
          <w:trHeight w:val="299"/>
        </w:trPr>
        <w:tc>
          <w:tcPr>
            <w:tcW w:w="9263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080905">
        <w:trPr>
          <w:trHeight w:val="5069"/>
        </w:trPr>
        <w:tc>
          <w:tcPr>
            <w:tcW w:w="9263" w:type="dxa"/>
            <w:vAlign w:val="center"/>
          </w:tcPr>
          <w:p w14:paraId="3E6AD9D3" w14:textId="77777777" w:rsidR="006810EC" w:rsidRDefault="006810EC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Student, </w:t>
            </w:r>
          </w:p>
          <w:p w14:paraId="1EF3A7C3" w14:textId="1B54C251" w:rsidR="00130F39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P1-</w:t>
            </w:r>
            <w:r w:rsidR="00D672D6" w:rsidRPr="00D672D6">
              <w:rPr>
                <w:sz w:val="24"/>
                <w:szCs w:val="24"/>
                <w:lang w:val="en-US"/>
              </w:rPr>
              <w:t>R</w:t>
            </w:r>
            <w:r w:rsidRPr="00D672D6">
              <w:rPr>
                <w:sz w:val="24"/>
                <w:szCs w:val="24"/>
                <w:lang w:val="en-US"/>
              </w:rPr>
              <w:t>e</w:t>
            </w:r>
            <w:r w:rsidRPr="0088797F">
              <w:rPr>
                <w:sz w:val="24"/>
                <w:szCs w:val="24"/>
                <w:lang w:val="en-US"/>
              </w:rPr>
              <w:t>cognize</w:t>
            </w:r>
            <w:r w:rsidR="00D672D6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the basics of social sciences and psychology.</w:t>
            </w:r>
          </w:p>
          <w:p w14:paraId="0477A99A" w14:textId="1D907906" w:rsidR="00130F39" w:rsidRDefault="003B2C7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P2</w:t>
            </w:r>
            <w:r w:rsidRPr="0088797F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Can</w:t>
            </w:r>
            <w:r w:rsidR="00130F39" w:rsidRPr="0088797F">
              <w:rPr>
                <w:sz w:val="24"/>
                <w:szCs w:val="24"/>
                <w:lang w:val="en-US"/>
              </w:rPr>
              <w:t xml:space="preserve"> analyze the events occurring in the world and society from the perspective of psychological science.</w:t>
            </w:r>
          </w:p>
          <w:p w14:paraId="7DB2308A" w14:textId="6B9E461E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P3-</w:t>
            </w:r>
            <w:r w:rsidR="00D672D6" w:rsidRPr="00D672D6">
              <w:rPr>
                <w:sz w:val="24"/>
                <w:szCs w:val="24"/>
                <w:lang w:val="en-US"/>
              </w:rPr>
              <w:t>C</w:t>
            </w:r>
            <w:r w:rsidRPr="0088797F">
              <w:rPr>
                <w:sz w:val="24"/>
                <w:szCs w:val="24"/>
                <w:lang w:val="en-US"/>
              </w:rPr>
              <w:t>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P4-</w:t>
            </w:r>
            <w:r w:rsidRPr="0088797F">
              <w:rPr>
                <w:sz w:val="24"/>
                <w:szCs w:val="24"/>
              </w:rPr>
              <w:t>Uses statistical knowledge and skills necessary for psychological research.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P5-</w:t>
            </w:r>
            <w:r w:rsidRPr="0088797F">
              <w:rPr>
                <w:sz w:val="24"/>
                <w:szCs w:val="24"/>
              </w:rPr>
              <w:t>Recognizes the basic subfields of psychology and produces knowledge in these areas.</w:t>
            </w:r>
          </w:p>
          <w:p w14:paraId="5FC894BB" w14:textId="727A6CA0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P6-</w:t>
            </w:r>
            <w:r w:rsidR="003B2C79">
              <w:rPr>
                <w:sz w:val="24"/>
                <w:szCs w:val="24"/>
              </w:rPr>
              <w:t>Can</w:t>
            </w:r>
            <w:r w:rsidRPr="0088797F">
              <w:rPr>
                <w:sz w:val="24"/>
                <w:szCs w:val="24"/>
              </w:rPr>
              <w:t xml:space="preserve">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P7-</w:t>
            </w:r>
            <w:r w:rsidRPr="0088797F">
              <w:rPr>
                <w:sz w:val="24"/>
                <w:szCs w:val="24"/>
              </w:rPr>
              <w:t>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P8-</w:t>
            </w:r>
            <w:r w:rsidRPr="0088797F">
              <w:rPr>
                <w:sz w:val="24"/>
                <w:szCs w:val="24"/>
              </w:rPr>
              <w:t>Adopts lifelong learning as a principle.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946D10">
              <w:rPr>
                <w:b/>
                <w:bCs/>
                <w:sz w:val="24"/>
                <w:szCs w:val="24"/>
              </w:rPr>
              <w:t>P9-</w:t>
            </w:r>
            <w:r w:rsidRPr="0088797F">
              <w:rPr>
                <w:sz w:val="24"/>
                <w:szCs w:val="24"/>
              </w:rPr>
              <w:t>Follows current scientific developments in the field; can transfer the knowledge he/she has to the outputs of new studies.</w:t>
            </w:r>
          </w:p>
          <w:p w14:paraId="4E788C60" w14:textId="2737DA45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P10-</w:t>
            </w:r>
            <w:r w:rsidRPr="0088797F">
              <w:rPr>
                <w:sz w:val="24"/>
                <w:szCs w:val="24"/>
                <w:lang w:val="en-US"/>
              </w:rPr>
              <w:t>Work</w:t>
            </w:r>
            <w:r w:rsidR="003B2C79">
              <w:rPr>
                <w:sz w:val="24"/>
                <w:szCs w:val="24"/>
                <w:lang w:val="en-US"/>
              </w:rPr>
              <w:t>s</w:t>
            </w:r>
            <w:r w:rsidRPr="0088797F">
              <w:rPr>
                <w:sz w:val="24"/>
                <w:szCs w:val="24"/>
                <w:lang w:val="en-US"/>
              </w:rPr>
              <w:t xml:space="preserve"> in accordance with ethical values in the research and application areas of psychology where they work individually or as a team member.</w:t>
            </w:r>
          </w:p>
          <w:p w14:paraId="01AE21A2" w14:textId="03BC49B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P11-</w:t>
            </w:r>
            <w:r w:rsidRPr="0088797F">
              <w:rPr>
                <w:sz w:val="24"/>
                <w:szCs w:val="24"/>
                <w:lang w:val="en-US"/>
              </w:rPr>
              <w:t>Knows the historical development of psychology, follows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946D10">
              <w:rPr>
                <w:b/>
                <w:bCs/>
                <w:sz w:val="24"/>
                <w:szCs w:val="24"/>
                <w:lang w:val="en-US"/>
              </w:rPr>
              <w:t>P12-</w:t>
            </w:r>
            <w:r w:rsidRPr="0088797F">
              <w:rPr>
                <w:sz w:val="24"/>
                <w:szCs w:val="24"/>
                <w:lang w:val="en-US"/>
              </w:rPr>
              <w:t>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080905">
        <w:trPr>
          <w:trHeight w:val="333"/>
        </w:trPr>
        <w:tc>
          <w:tcPr>
            <w:tcW w:w="9263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A61F44" w14:paraId="2F007C4E" w14:textId="77777777" w:rsidTr="00080905">
        <w:trPr>
          <w:trHeight w:val="1155"/>
        </w:trPr>
        <w:tc>
          <w:tcPr>
            <w:tcW w:w="9263" w:type="dxa"/>
          </w:tcPr>
          <w:p w14:paraId="502F2904" w14:textId="10D7D306" w:rsidR="00BD75B4" w:rsidRDefault="00BD75B4" w:rsidP="00080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Student,</w:t>
            </w:r>
          </w:p>
          <w:p w14:paraId="0633E070" w14:textId="77777777" w:rsidR="00080905" w:rsidRDefault="00D461B6" w:rsidP="000809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="00BD75B4" w:rsidRPr="00FA7BFA">
              <w:rPr>
                <w:b/>
                <w:sz w:val="24"/>
                <w:szCs w:val="24"/>
                <w:lang w:val="en-US"/>
              </w:rPr>
              <w:t>1.</w:t>
            </w:r>
            <w:r w:rsidR="00BD75B4" w:rsidRPr="006C6FC6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Develops understanding towards different personality </w:t>
            </w:r>
            <w:r w:rsidR="00946D10">
              <w:rPr>
                <w:bCs/>
                <w:sz w:val="24"/>
                <w:szCs w:val="24"/>
                <w:lang w:val="en-US"/>
              </w:rPr>
              <w:t>approaches.</w:t>
            </w:r>
          </w:p>
          <w:p w14:paraId="7E82B7D0" w14:textId="40C7EEDE" w:rsidR="00BD75B4" w:rsidRPr="006C6FC6" w:rsidRDefault="00D461B6" w:rsidP="00080905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="00BD75B4" w:rsidRPr="00FA7BFA">
              <w:rPr>
                <w:b/>
                <w:sz w:val="24"/>
                <w:szCs w:val="24"/>
                <w:lang w:val="en-US"/>
              </w:rPr>
              <w:t>2.</w:t>
            </w:r>
            <w:r w:rsidR="00BD75B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C36DE">
              <w:rPr>
                <w:bCs/>
                <w:sz w:val="24"/>
                <w:szCs w:val="24"/>
                <w:lang w:val="en-US"/>
              </w:rPr>
              <w:t>C</w:t>
            </w:r>
            <w:r w:rsidR="00946D10">
              <w:rPr>
                <w:bCs/>
                <w:sz w:val="24"/>
                <w:szCs w:val="24"/>
                <w:lang w:val="en-US"/>
              </w:rPr>
              <w:t>ompare</w:t>
            </w:r>
            <w:r w:rsidR="001C36DE">
              <w:rPr>
                <w:bCs/>
                <w:sz w:val="24"/>
                <w:szCs w:val="24"/>
                <w:lang w:val="en-US"/>
              </w:rPr>
              <w:t>s</w:t>
            </w:r>
            <w:r w:rsidR="00946D10">
              <w:rPr>
                <w:bCs/>
                <w:sz w:val="24"/>
                <w:szCs w:val="24"/>
                <w:lang w:val="en-US"/>
              </w:rPr>
              <w:t xml:space="preserve"> similarities and differences between </w:t>
            </w:r>
            <w:r w:rsidR="00080905">
              <w:rPr>
                <w:bCs/>
                <w:sz w:val="24"/>
                <w:szCs w:val="24"/>
                <w:lang w:val="en-US"/>
              </w:rPr>
              <w:t xml:space="preserve">personality </w:t>
            </w:r>
            <w:r w:rsidR="00946D10">
              <w:rPr>
                <w:bCs/>
                <w:sz w:val="24"/>
                <w:szCs w:val="24"/>
                <w:lang w:val="en-US"/>
              </w:rPr>
              <w:t>theories</w:t>
            </w:r>
            <w:r w:rsidR="00080905">
              <w:rPr>
                <w:bCs/>
                <w:sz w:val="24"/>
                <w:szCs w:val="24"/>
                <w:lang w:val="en-US"/>
              </w:rPr>
              <w:t>.</w:t>
            </w:r>
          </w:p>
          <w:p w14:paraId="567DB11D" w14:textId="0F69A3F1" w:rsidR="00130F39" w:rsidRPr="00A61F44" w:rsidRDefault="00D461B6" w:rsidP="00080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  <w:r w:rsidR="00BD75B4" w:rsidRPr="00FA7BFA">
              <w:rPr>
                <w:b/>
                <w:sz w:val="24"/>
                <w:szCs w:val="24"/>
                <w:lang w:val="en-US"/>
              </w:rPr>
              <w:t>3.</w:t>
            </w:r>
            <w:r w:rsidR="00BD75B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C36DE">
              <w:rPr>
                <w:bCs/>
                <w:sz w:val="24"/>
                <w:szCs w:val="24"/>
                <w:lang w:val="en-US"/>
              </w:rPr>
              <w:t>A</w:t>
            </w:r>
            <w:r w:rsidR="00080905">
              <w:rPr>
                <w:bCs/>
                <w:sz w:val="24"/>
                <w:szCs w:val="24"/>
                <w:lang w:val="en-US"/>
              </w:rPr>
              <w:t>nalyze</w:t>
            </w:r>
            <w:r w:rsidR="001C36DE">
              <w:rPr>
                <w:bCs/>
                <w:sz w:val="24"/>
                <w:szCs w:val="24"/>
                <w:lang w:val="en-US"/>
              </w:rPr>
              <w:t>s</w:t>
            </w:r>
            <w:r w:rsidR="00080905">
              <w:rPr>
                <w:bCs/>
                <w:sz w:val="24"/>
                <w:szCs w:val="24"/>
                <w:lang w:val="en-US"/>
              </w:rPr>
              <w:t xml:space="preserve"> personality problems from different personality perspective. </w:t>
            </w:r>
          </w:p>
        </w:tc>
      </w:tr>
    </w:tbl>
    <w:p w14:paraId="40AD7CD9" w14:textId="77777777" w:rsidR="00130F39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733FEA19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2DDCD1B0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3ED31CE7" w14:textId="77777777" w:rsidR="00080905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187F722C" w14:textId="77777777" w:rsidR="00080905" w:rsidRPr="00A61F44" w:rsidRDefault="00080905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6A654200" w:rsidR="00130F39" w:rsidRPr="00A61F44" w:rsidRDefault="00080905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L1.</w:t>
            </w:r>
          </w:p>
        </w:tc>
        <w:tc>
          <w:tcPr>
            <w:tcW w:w="385" w:type="pct"/>
          </w:tcPr>
          <w:p w14:paraId="5A55B04E" w14:textId="5E74F149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4598BDC" w14:textId="4759649F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4B75FF34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20C55168" w14:textId="08A290D2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CD0B655" w14:textId="1FC3444A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7DEFB384" w14:textId="211F8D1F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5275A79E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06AC2B93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F43FC3" w14:textId="16104B58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0A273781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1D88FCBF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1DF0EA6D" w14:textId="2B54FDA9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0AC15829" w:rsidR="00130F39" w:rsidRPr="00A61F44" w:rsidRDefault="00080905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L2.</w:t>
            </w:r>
          </w:p>
        </w:tc>
        <w:tc>
          <w:tcPr>
            <w:tcW w:w="385" w:type="pct"/>
          </w:tcPr>
          <w:p w14:paraId="02A4A770" w14:textId="769400CD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1B820F3" w14:textId="5B51DB4F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6E5747ED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45C9F185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EB118E6" w14:textId="6F4357A0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1B151E3A" w14:textId="05858CF0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6F7C97BF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D1D5BA6" w14:textId="71106474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4F921992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05ECDF0" w14:textId="32EBDAE5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1D394967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39C1AF76" w:rsidR="00130F39" w:rsidRPr="00A61F44" w:rsidRDefault="00F269D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B9A13C4" w:rsidR="00915738" w:rsidRPr="00A61F44" w:rsidRDefault="00080905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L3.</w:t>
            </w:r>
          </w:p>
        </w:tc>
        <w:tc>
          <w:tcPr>
            <w:tcW w:w="385" w:type="pct"/>
          </w:tcPr>
          <w:p w14:paraId="73C8F730" w14:textId="567520CD" w:rsidR="00915738" w:rsidRPr="00A61F44" w:rsidRDefault="00F269D5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7FBFF0FB" w14:textId="667837A1" w:rsidR="00915738" w:rsidRPr="00A61F44" w:rsidRDefault="00F269D5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2CFB0F8E" w:rsidR="00915738" w:rsidRPr="00A61F44" w:rsidRDefault="00F269D5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38D4B3F" w14:textId="36907BED" w:rsidR="00915738" w:rsidRPr="00A61F44" w:rsidRDefault="00F269D5" w:rsidP="00BF26F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2E8C7054" w14:textId="5FEEF58F" w:rsidR="00915738" w:rsidRPr="00A61F44" w:rsidRDefault="00F269D5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5CBE0D95" w14:textId="6D4F4D35" w:rsidR="00915738" w:rsidRPr="00A61F44" w:rsidRDefault="00F269D5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1651D76D" w:rsidR="00915738" w:rsidRPr="00A61F44" w:rsidRDefault="00F269D5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7FD85AE" w14:textId="27F00E46" w:rsidR="00915738" w:rsidRPr="00A61F44" w:rsidRDefault="00F269D5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04D87B79" w:rsidR="00915738" w:rsidRPr="00A61F44" w:rsidRDefault="00303254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63EB7A1B" w14:textId="00059020" w:rsidR="00915738" w:rsidRPr="00A61F44" w:rsidRDefault="0030325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BB83968" w14:textId="7076D3D2" w:rsidR="00915738" w:rsidRPr="00A61F44" w:rsidRDefault="0030325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457F39FA" w14:textId="62E75549" w:rsidR="00915738" w:rsidRPr="00A61F44" w:rsidRDefault="0006213D" w:rsidP="00BF26FD">
            <w:pPr>
              <w:pStyle w:val="GvdeMetni"/>
              <w:jc w:val="center"/>
            </w:pPr>
            <w:r>
              <w:t>5</w:t>
            </w: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 w:rsidSect="00B713E3">
      <w:pgSz w:w="12240" w:h="15840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0D21"/>
    <w:rsid w:val="00052FB8"/>
    <w:rsid w:val="0006213D"/>
    <w:rsid w:val="00080905"/>
    <w:rsid w:val="0009180B"/>
    <w:rsid w:val="000F2231"/>
    <w:rsid w:val="00120C4C"/>
    <w:rsid w:val="00130F39"/>
    <w:rsid w:val="001C36DE"/>
    <w:rsid w:val="001D0122"/>
    <w:rsid w:val="0025275F"/>
    <w:rsid w:val="002A0902"/>
    <w:rsid w:val="002B4D6E"/>
    <w:rsid w:val="002C1835"/>
    <w:rsid w:val="00303254"/>
    <w:rsid w:val="0031700B"/>
    <w:rsid w:val="003234E2"/>
    <w:rsid w:val="00342FBE"/>
    <w:rsid w:val="00354ABE"/>
    <w:rsid w:val="003B2C79"/>
    <w:rsid w:val="003C263E"/>
    <w:rsid w:val="004200C2"/>
    <w:rsid w:val="00435765"/>
    <w:rsid w:val="00453BBD"/>
    <w:rsid w:val="004E4DF0"/>
    <w:rsid w:val="004F3441"/>
    <w:rsid w:val="005A2672"/>
    <w:rsid w:val="005D1FF2"/>
    <w:rsid w:val="00607F62"/>
    <w:rsid w:val="006810EC"/>
    <w:rsid w:val="0069403B"/>
    <w:rsid w:val="006B6F2C"/>
    <w:rsid w:val="008E5DF3"/>
    <w:rsid w:val="00915738"/>
    <w:rsid w:val="00946D10"/>
    <w:rsid w:val="009776CA"/>
    <w:rsid w:val="00A643CC"/>
    <w:rsid w:val="00A843E7"/>
    <w:rsid w:val="00B254D4"/>
    <w:rsid w:val="00B60367"/>
    <w:rsid w:val="00B713E3"/>
    <w:rsid w:val="00BD6F8E"/>
    <w:rsid w:val="00BD75B4"/>
    <w:rsid w:val="00BE6FE7"/>
    <w:rsid w:val="00C21379"/>
    <w:rsid w:val="00C77A13"/>
    <w:rsid w:val="00CE3518"/>
    <w:rsid w:val="00D461B6"/>
    <w:rsid w:val="00D672D6"/>
    <w:rsid w:val="00D77B09"/>
    <w:rsid w:val="00DF4E81"/>
    <w:rsid w:val="00EA1F8B"/>
    <w:rsid w:val="00F11F47"/>
    <w:rsid w:val="00F14417"/>
    <w:rsid w:val="00F22BE1"/>
    <w:rsid w:val="00F269D5"/>
    <w:rsid w:val="00FC397F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B6F2C"/>
    <w:pPr>
      <w:spacing w:before="100" w:after="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2F5496" w:themeColor="accent1" w:themeShade="BF"/>
      </w:rPr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A325B5-9763-4842-B57C-E08B42D54410}"/>
</file>

<file path=customXml/itemProps2.xml><?xml version="1.0" encoding="utf-8"?>
<ds:datastoreItem xmlns:ds="http://schemas.openxmlformats.org/officeDocument/2006/customXml" ds:itemID="{3896AF1C-D09A-4B3F-98C0-2AEA89D6AA71}"/>
</file>

<file path=customXml/itemProps3.xml><?xml version="1.0" encoding="utf-8"?>
<ds:datastoreItem xmlns:ds="http://schemas.openxmlformats.org/officeDocument/2006/customXml" ds:itemID="{7469C1EA-1731-47AC-8123-00E08F010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Admin</cp:lastModifiedBy>
  <cp:revision>50</cp:revision>
  <dcterms:created xsi:type="dcterms:W3CDTF">2023-09-13T14:10:00Z</dcterms:created>
  <dcterms:modified xsi:type="dcterms:W3CDTF">2023-09-20T13:05:00Z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