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page" w:tblpX="421" w:tblpY="-470"/>
        <w:tblW w:w="15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"/>
        <w:gridCol w:w="2505"/>
        <w:gridCol w:w="2110"/>
        <w:gridCol w:w="945"/>
        <w:gridCol w:w="1334"/>
        <w:gridCol w:w="1298"/>
        <w:gridCol w:w="1500"/>
        <w:gridCol w:w="4765"/>
      </w:tblGrid>
      <w:tr w:rsidR="00787CB0" w:rsidRPr="00787CB0" w14:paraId="24B50615" w14:textId="77777777" w:rsidTr="00787CB0">
        <w:trPr>
          <w:trHeight w:val="277"/>
        </w:trPr>
        <w:tc>
          <w:tcPr>
            <w:tcW w:w="159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72AE3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ANKARA BİLİM ÜNİVERSİTESİ</w:t>
            </w:r>
          </w:p>
        </w:tc>
      </w:tr>
      <w:tr w:rsidR="00787CB0" w:rsidRPr="00787CB0" w14:paraId="3CD1BA62" w14:textId="77777777" w:rsidTr="00787CB0">
        <w:trPr>
          <w:trHeight w:val="277"/>
        </w:trPr>
        <w:tc>
          <w:tcPr>
            <w:tcW w:w="159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70F45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HAVACILIK VE UZAY BİLİMLERİ FAKÜLTESİ</w:t>
            </w:r>
          </w:p>
        </w:tc>
      </w:tr>
      <w:tr w:rsidR="00787CB0" w:rsidRPr="00787CB0" w14:paraId="690C9D3A" w14:textId="77777777" w:rsidTr="00787CB0">
        <w:trPr>
          <w:trHeight w:val="277"/>
        </w:trPr>
        <w:tc>
          <w:tcPr>
            <w:tcW w:w="159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82628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BAŞVURAN ADAYLARIN ÖN DEĞERLENDİRME SONUÇLARI</w:t>
            </w:r>
          </w:p>
        </w:tc>
      </w:tr>
      <w:tr w:rsidR="00787CB0" w:rsidRPr="00787CB0" w14:paraId="15E9D9CE" w14:textId="77777777" w:rsidTr="00787CB0">
        <w:trPr>
          <w:trHeight w:val="1058"/>
        </w:trPr>
        <w:tc>
          <w:tcPr>
            <w:tcW w:w="159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8ABF7" w14:textId="56F719B3" w:rsidR="00787CB0" w:rsidRPr="00787CB0" w:rsidRDefault="00787CB0" w:rsidP="00787C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Sınav jürisi; müracaat eden adaylar arasından ilan edilen kadro sayısının (Değişik ibare:RG-4/3/2014-28931)on katına kadar adayı, ALES puanının %60’ını (merkezi sınavdan muaf olan adayların son iki yıla ait ALES notunun bulunmaması halinde, ALES puanı 70 olarak kabul edilir) ve yabancı dil puanının %40’ını; meslek yüksekokullarına müracaatlarda ise ALES puanının %70’ini ve lisans mezuniyet notunun %30’unu dikkate alarak belirler ve kurumun web sitesinde ilan eder. Bu sıralamaya göre son sırada aynı pu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</w:t>
            </w: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na sahip birden fazla adayın olması halinde, bu kişilerin tamamı sınava çağrılır. Başvuru sayısının ilan edilen kadronun (Değişik ibare:RG-4/3/2014-28931) on katından az olması halinde, adayların tamamı giriş sınavına alınır.</w:t>
            </w:r>
          </w:p>
        </w:tc>
      </w:tr>
      <w:tr w:rsidR="00787CB0" w:rsidRPr="00787CB0" w14:paraId="1B15DC5F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57AB8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Kurum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551B83D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Ankara Bilim Üniversitesi</w:t>
            </w:r>
          </w:p>
        </w:tc>
      </w:tr>
      <w:tr w:rsidR="00787CB0" w:rsidRPr="00787CB0" w14:paraId="67210AD5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3E4AE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Birim/Fakülte/Bölüm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058BB96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Havacılık ve Uzay Bilimleri Fakültesi / Uçak Mühendisliği</w:t>
            </w:r>
          </w:p>
        </w:tc>
      </w:tr>
      <w:tr w:rsidR="00787CB0" w:rsidRPr="00787CB0" w14:paraId="1CE0A29F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98710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Kadro Unvanı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7AF586F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Araştırma Görevlisi</w:t>
            </w:r>
          </w:p>
        </w:tc>
      </w:tr>
      <w:tr w:rsidR="00787CB0" w:rsidRPr="00787CB0" w14:paraId="6306F82D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B70D2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Kadro Adedi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B417EF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</w:tr>
      <w:tr w:rsidR="00787CB0" w:rsidRPr="00787CB0" w14:paraId="1332C36D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BB3B6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İlan Numarası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DA0D08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Resmi Gazete 03.09.2026 tarih ve 33359 sayılı ilanı</w:t>
            </w:r>
          </w:p>
        </w:tc>
      </w:tr>
      <w:tr w:rsidR="00787CB0" w:rsidRPr="00787CB0" w14:paraId="6AD79A0B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FE612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Ön Değerlendirme Tarihi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EAA003A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21.09.2026</w:t>
            </w:r>
          </w:p>
        </w:tc>
      </w:tr>
      <w:tr w:rsidR="00787CB0" w:rsidRPr="00787CB0" w14:paraId="552B432F" w14:textId="77777777" w:rsidTr="002E1F62">
        <w:trPr>
          <w:trHeight w:val="277"/>
        </w:trPr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D8431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Sınav Yeri ve Tarihi</w:t>
            </w:r>
          </w:p>
        </w:tc>
        <w:tc>
          <w:tcPr>
            <w:tcW w:w="98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F0530BC" w14:textId="6467F943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ABÜ Maltepe Kampüsü 23.09.2026      Saat: </w:t>
            </w:r>
            <w:r w:rsidR="008E79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11:00</w:t>
            </w: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 Sınıf: </w:t>
            </w:r>
            <w:r w:rsidR="00B41C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210</w:t>
            </w:r>
            <w:r w:rsidR="00A37D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="004A66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r w:rsidR="00A37D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olu </w:t>
            </w:r>
            <w:r w:rsidR="004A66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</w:t>
            </w:r>
            <w:r w:rsidR="00A37D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erslik</w:t>
            </w:r>
          </w:p>
        </w:tc>
      </w:tr>
      <w:tr w:rsidR="00787CB0" w:rsidRPr="00787CB0" w14:paraId="333FDFB4" w14:textId="77777777" w:rsidTr="00787CB0">
        <w:trPr>
          <w:trHeight w:val="277"/>
        </w:trPr>
        <w:tc>
          <w:tcPr>
            <w:tcW w:w="159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D4653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ÖN DEĞERLENDİRMEYE TABİ TUTULAN ADAYLAR</w:t>
            </w:r>
          </w:p>
        </w:tc>
      </w:tr>
      <w:tr w:rsidR="00787CB0" w:rsidRPr="00787CB0" w14:paraId="23073C6D" w14:textId="77777777" w:rsidTr="002E1F62">
        <w:trPr>
          <w:trHeight w:val="277"/>
        </w:trPr>
        <w:tc>
          <w:tcPr>
            <w:tcW w:w="15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5D87B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Sıra No</w:t>
            </w:r>
          </w:p>
        </w:tc>
        <w:tc>
          <w:tcPr>
            <w:tcW w:w="25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EA33A" w14:textId="77777777" w:rsidR="00787CB0" w:rsidRPr="00787CB0" w:rsidRDefault="00787CB0" w:rsidP="00787CB0">
            <w:pPr>
              <w:spacing w:after="0" w:line="240" w:lineRule="auto"/>
              <w:ind w:firstLineChars="600" w:firstLine="120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Adı ve Soyadı</w:t>
            </w:r>
          </w:p>
        </w:tc>
        <w:tc>
          <w:tcPr>
            <w:tcW w:w="30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C8B8EA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ALES</w:t>
            </w:r>
          </w:p>
        </w:tc>
        <w:tc>
          <w:tcPr>
            <w:tcW w:w="26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56AE8D6" w14:textId="77777777" w:rsidR="00787CB0" w:rsidRPr="00787CB0" w:rsidRDefault="00787CB0" w:rsidP="00787CB0">
            <w:pPr>
              <w:spacing w:after="0" w:line="240" w:lineRule="auto"/>
              <w:ind w:firstLineChars="600" w:firstLine="1205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Yabancı Dil (İngilizce)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32F17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(A+B) Ön</w:t>
            </w: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br/>
              <w:t>Değerlendirme Puanı</w:t>
            </w:r>
          </w:p>
        </w:tc>
        <w:tc>
          <w:tcPr>
            <w:tcW w:w="47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23490" w14:textId="77777777" w:rsidR="00787CB0" w:rsidRPr="00787CB0" w:rsidRDefault="00787CB0" w:rsidP="00787CB0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Yazılı Sınava</w:t>
            </w:r>
          </w:p>
        </w:tc>
      </w:tr>
      <w:tr w:rsidR="00787CB0" w:rsidRPr="00787CB0" w14:paraId="5667F7D9" w14:textId="77777777" w:rsidTr="0048661D">
        <w:trPr>
          <w:trHeight w:val="539"/>
        </w:trPr>
        <w:tc>
          <w:tcPr>
            <w:tcW w:w="15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5D958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FE433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32739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Puan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9881888" w14:textId="77777777" w:rsidR="00787CB0" w:rsidRPr="00787CB0" w:rsidRDefault="00787CB0" w:rsidP="00787CB0">
            <w:pPr>
              <w:spacing w:after="0" w:line="240" w:lineRule="auto"/>
              <w:ind w:firstLineChars="100" w:firstLine="201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(A) Puanın</w:t>
            </w: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br/>
              <w:t>%60'u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521DC3E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Puan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0B1143" w14:textId="77777777" w:rsidR="00787CB0" w:rsidRPr="00787CB0" w:rsidRDefault="00787CB0" w:rsidP="00787CB0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(B) Puanın %40'u</w:t>
            </w:r>
          </w:p>
        </w:tc>
        <w:tc>
          <w:tcPr>
            <w:tcW w:w="1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20FE8" w14:textId="77777777" w:rsidR="00787CB0" w:rsidRPr="00787CB0" w:rsidRDefault="00787CB0" w:rsidP="00787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90595" w14:textId="77777777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787CB0" w:rsidRPr="00787CB0" w14:paraId="49EB0F06" w14:textId="77777777" w:rsidTr="0048661D">
        <w:trPr>
          <w:trHeight w:val="124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A7588F" w14:textId="6472D364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63FD476E" w14:textId="0BF91368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En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** 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Ti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*****</w:t>
            </w: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AA2CDE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87,29659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987F553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52,37795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B3F39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96,25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57841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38,50000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3038B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90,87795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99BD299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40093E92" w14:textId="77777777" w:rsidTr="0048661D">
        <w:trPr>
          <w:trHeight w:val="128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AC320B" w14:textId="24247D65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8BA2C" w14:textId="612B2068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Ke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Yı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DAEC38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88,95192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CA5101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53,37115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66090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86,25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C7656B9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34,50000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2E9BB9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87,87115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BCF7004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0B56AC44" w14:textId="77777777" w:rsidTr="0048661D">
        <w:trPr>
          <w:trHeight w:val="118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B22DD9" w14:textId="26EB4BE8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5AA41" w14:textId="3423FF12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Ah</w:t>
            </w:r>
            <w:r w:rsidR="00397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*** </w:t>
            </w: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 İv</w:t>
            </w:r>
            <w:r w:rsidR="00397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B18A4E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88,71219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13B492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53,22731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2FD89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548F6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32,00000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CD73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85,22731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2833C3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12EBAA57" w14:textId="77777777" w:rsidTr="0048661D">
        <w:trPr>
          <w:trHeight w:val="108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1B59E3" w14:textId="2BCBD04F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42140" w14:textId="57C11D2F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Sa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Ku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C482D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83,62392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5B9BB78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50,17435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59AB42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86,25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80BD374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34,50000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8BBBFC3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84,67435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B885A4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6F83CAA5" w14:textId="77777777" w:rsidTr="0048661D">
        <w:trPr>
          <w:trHeight w:val="112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F28333" w14:textId="4503360C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0332F" w14:textId="05301DDB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Oğ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D8956C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86,90056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6E93A1D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52,14034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6710E6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73,75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002164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29,50000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0DF15C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81,64034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F1562D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5E8168E6" w14:textId="77777777" w:rsidTr="0048661D">
        <w:trPr>
          <w:trHeight w:val="102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E021507" w14:textId="273D51EA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D7567" w14:textId="41F9E07F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Di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N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** 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Be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DAB5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83,77484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1ED1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50,26490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D03FDA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77,5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E5B26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31,00000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B892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81,26490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7ABBBE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7DA0A57C" w14:textId="77777777" w:rsidTr="0048661D">
        <w:trPr>
          <w:trHeight w:val="248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A22995" w14:textId="767C3288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1ED6D" w14:textId="24ACB371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Ay</w:t>
            </w:r>
            <w:r w:rsidR="00397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*** </w:t>
            </w: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Ra</w:t>
            </w:r>
            <w:r w:rsidR="00397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**</w:t>
            </w: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 Do</w:t>
            </w:r>
            <w:r w:rsidR="0039757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E6690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86,13575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8D14E5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51,68145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B864DD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2174D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28,00000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4B47A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79,68145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ACC608C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787CB0" w:rsidRPr="00787CB0" w14:paraId="0262E64F" w14:textId="77777777" w:rsidTr="0048661D">
        <w:trPr>
          <w:trHeight w:val="238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F982F5" w14:textId="15AB71E9" w:rsidR="00787CB0" w:rsidRPr="00787CB0" w:rsidRDefault="00B355DC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19CAF" w14:textId="1A009A5B" w:rsidR="00787CB0" w:rsidRPr="00787CB0" w:rsidRDefault="00787CB0" w:rsidP="00787C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Yu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Em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Çe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4E1C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91,19099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D77BF8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54,71459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BBB4A9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61,25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20E6985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24,50000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DF30104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79,21459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7AA6EF" w14:textId="77777777" w:rsidR="00787CB0" w:rsidRPr="00787CB0" w:rsidRDefault="00787CB0" w:rsidP="0078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2E1F62" w:rsidRPr="00787CB0" w14:paraId="75AE2A25" w14:textId="77777777" w:rsidTr="0048661D">
        <w:trPr>
          <w:trHeight w:val="242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53EDAB" w14:textId="6D3DBDB3" w:rsidR="002E1F62" w:rsidRPr="00787CB0" w:rsidRDefault="00B355DC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D1A2A0" w14:textId="5128E799" w:rsidR="002E1F62" w:rsidRPr="00787CB0" w:rsidRDefault="002E1F62" w:rsidP="002E1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Hi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B58897A" w14:textId="7C6F3899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73,93008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9ECD63" w14:textId="51DB4BC7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44,35805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3A0E0F" w14:textId="64F6F76B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65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A06AD" w14:textId="717EB3D0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26,00000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1F01A6" w14:textId="24C51AA4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70,35805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8F1F3D" w14:textId="389BC498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GİREBİLİR</w:t>
            </w:r>
          </w:p>
        </w:tc>
      </w:tr>
      <w:tr w:rsidR="002E1F62" w:rsidRPr="00787CB0" w14:paraId="77599632" w14:textId="77777777" w:rsidTr="0048661D">
        <w:trPr>
          <w:trHeight w:val="90"/>
        </w:trPr>
        <w:tc>
          <w:tcPr>
            <w:tcW w:w="15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2A231E" w14:textId="3DED6040" w:rsidR="002E1F62" w:rsidRPr="00787CB0" w:rsidRDefault="00B355DC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91F525" w14:textId="40232D2A" w:rsidR="002E1F62" w:rsidRPr="00787CB0" w:rsidRDefault="002E1F62" w:rsidP="002E1F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Ta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***</w:t>
            </w:r>
            <w:r w:rsidRPr="00787CB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Av</w:t>
            </w:r>
            <w:r w:rsidR="003975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**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763C3E" w14:textId="2CEAAA10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1261" w14:textId="59A51385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B7F6D1" w14:textId="0F1FFFCD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849934" w14:textId="4346D32B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61B3C" w14:textId="56923D4F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7FA13D" w14:textId="4E6DAA8F" w:rsidR="002E1F62" w:rsidRPr="00787CB0" w:rsidRDefault="002E1F62" w:rsidP="002E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787C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GİRE</w:t>
            </w:r>
            <w:r w:rsidR="00B35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MEZ*</w:t>
            </w:r>
          </w:p>
        </w:tc>
      </w:tr>
    </w:tbl>
    <w:p w14:paraId="4F032F05" w14:textId="52F38310" w:rsidR="00B23B64" w:rsidRDefault="00B23B64"/>
    <w:p w14:paraId="5E94CCBB" w14:textId="77777777" w:rsidR="0048661D" w:rsidRDefault="00B355DC" w:rsidP="00787CB0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Pr="00B355DC">
        <w:rPr>
          <w:rFonts w:ascii="Times New Roman" w:hAnsi="Times New Roman" w:cs="Times New Roman"/>
          <w:b/>
          <w:bCs/>
          <w:sz w:val="20"/>
          <w:szCs w:val="20"/>
        </w:rPr>
        <w:t>İlanda belirtilen “Uçak Mühendisliği Bölümü lisans mezunu olmak” şartını taşım</w:t>
      </w:r>
      <w:r>
        <w:rPr>
          <w:rFonts w:ascii="Times New Roman" w:hAnsi="Times New Roman" w:cs="Times New Roman"/>
          <w:b/>
          <w:bCs/>
          <w:sz w:val="20"/>
          <w:szCs w:val="20"/>
        </w:rPr>
        <w:t>amaktadır.</w:t>
      </w:r>
    </w:p>
    <w:sectPr w:rsidR="0048661D" w:rsidSect="00787CB0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0F7CA" w14:textId="77777777" w:rsidR="007D22B8" w:rsidRDefault="007D22B8" w:rsidP="00787CB0">
      <w:pPr>
        <w:spacing w:after="0" w:line="240" w:lineRule="auto"/>
      </w:pPr>
      <w:r>
        <w:separator/>
      </w:r>
    </w:p>
  </w:endnote>
  <w:endnote w:type="continuationSeparator" w:id="0">
    <w:p w14:paraId="10709CFB" w14:textId="77777777" w:rsidR="007D22B8" w:rsidRDefault="007D22B8" w:rsidP="00787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072159"/>
      <w:docPartObj>
        <w:docPartGallery w:val="Page Numbers (Bottom of Page)"/>
        <w:docPartUnique/>
      </w:docPartObj>
    </w:sdtPr>
    <w:sdtContent>
      <w:p w14:paraId="1601B6BE" w14:textId="6A6FA0E0" w:rsidR="00787CB0" w:rsidRDefault="00787CB0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D23087" w14:textId="77777777" w:rsidR="00787CB0" w:rsidRDefault="00787C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D0D1" w14:textId="77777777" w:rsidR="007D22B8" w:rsidRDefault="007D22B8" w:rsidP="00787CB0">
      <w:pPr>
        <w:spacing w:after="0" w:line="240" w:lineRule="auto"/>
      </w:pPr>
      <w:r>
        <w:separator/>
      </w:r>
    </w:p>
  </w:footnote>
  <w:footnote w:type="continuationSeparator" w:id="0">
    <w:p w14:paraId="58D5FD9E" w14:textId="77777777" w:rsidR="007D22B8" w:rsidRDefault="007D22B8" w:rsidP="00787C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B0"/>
    <w:rsid w:val="001036D4"/>
    <w:rsid w:val="002E1F62"/>
    <w:rsid w:val="003713BD"/>
    <w:rsid w:val="00397577"/>
    <w:rsid w:val="00455B5B"/>
    <w:rsid w:val="0048661D"/>
    <w:rsid w:val="004A66C2"/>
    <w:rsid w:val="004C2CE6"/>
    <w:rsid w:val="005C3399"/>
    <w:rsid w:val="006A7EC9"/>
    <w:rsid w:val="0071798B"/>
    <w:rsid w:val="00787CB0"/>
    <w:rsid w:val="007D22B8"/>
    <w:rsid w:val="008A6443"/>
    <w:rsid w:val="008A798F"/>
    <w:rsid w:val="008E79FD"/>
    <w:rsid w:val="009B0E98"/>
    <w:rsid w:val="00A37D4B"/>
    <w:rsid w:val="00B23B64"/>
    <w:rsid w:val="00B355DC"/>
    <w:rsid w:val="00B41CB4"/>
    <w:rsid w:val="00D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0CBD"/>
  <w15:chartTrackingRefBased/>
  <w15:docId w15:val="{6CFD6CC0-46D7-4646-A618-263C92F2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87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87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87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87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87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87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87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87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87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87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87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87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87C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87C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87C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87C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87C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87C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87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87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87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87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87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87C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87C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87C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87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87C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87CB0"/>
    <w:rPr>
      <w:b/>
      <w:bCs/>
      <w:smallCaps/>
      <w:color w:val="0F4761" w:themeColor="accent1" w:themeShade="BF"/>
      <w:spacing w:val="5"/>
    </w:rPr>
  </w:style>
  <w:style w:type="character" w:styleId="Gl">
    <w:name w:val="Strong"/>
    <w:basedOn w:val="VarsaylanParagrafYazTipi"/>
    <w:uiPriority w:val="22"/>
    <w:qFormat/>
    <w:rsid w:val="00787CB0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787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7CB0"/>
  </w:style>
  <w:style w:type="paragraph" w:styleId="AltBilgi">
    <w:name w:val="footer"/>
    <w:basedOn w:val="Normal"/>
    <w:link w:val="AltBilgiChar"/>
    <w:uiPriority w:val="99"/>
    <w:unhideWhenUsed/>
    <w:rsid w:val="00787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7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Çelik Güven</dc:creator>
  <cp:keywords/>
  <dc:description/>
  <cp:lastModifiedBy>Deniz Çelik Güven</cp:lastModifiedBy>
  <cp:revision>13</cp:revision>
  <dcterms:created xsi:type="dcterms:W3CDTF">2026-09-21T06:02:00Z</dcterms:created>
  <dcterms:modified xsi:type="dcterms:W3CDTF">2026-09-21T11:49:00Z</dcterms:modified>
</cp:coreProperties>
</file>